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Y="256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6696"/>
      </w:tblGrid>
      <w:tr w:rsidR="008C67AD" w:rsidRPr="00080C6C" w14:paraId="071720CF" w14:textId="77777777" w:rsidTr="00080C6C">
        <w:trPr>
          <w:trHeight w:val="492"/>
        </w:trPr>
        <w:tc>
          <w:tcPr>
            <w:tcW w:w="2376" w:type="dxa"/>
            <w:tcBorders>
              <w:top w:val="single" w:sz="18" w:space="0" w:color="23272A"/>
              <w:left w:val="single" w:sz="18" w:space="0" w:color="23272A"/>
              <w:bottom w:val="single" w:sz="18" w:space="0" w:color="23272A"/>
              <w:right w:val="single" w:sz="18" w:space="0" w:color="23272A"/>
            </w:tcBorders>
            <w:shd w:val="clear" w:color="auto" w:fill="F37245"/>
            <w:vAlign w:val="center"/>
          </w:tcPr>
          <w:p w14:paraId="184A90A2" w14:textId="755DE173" w:rsidR="008C67AD" w:rsidRPr="00080C6C" w:rsidRDefault="008C67AD" w:rsidP="008C67AD">
            <w:pPr>
              <w:rPr>
                <w:rFonts w:ascii="Verdana" w:hAnsi="Verdana" w:cs="Arial"/>
                <w:b/>
                <w:color w:val="FFFFFF" w:themeColor="background1"/>
                <w:sz w:val="24"/>
              </w:rPr>
            </w:pPr>
            <w:bookmarkStart w:id="0" w:name="_GoBack"/>
            <w:bookmarkEnd w:id="0"/>
            <w:r w:rsidRPr="00080C6C">
              <w:rPr>
                <w:rFonts w:ascii="Verdana" w:hAnsi="Verdana" w:cs="Arial"/>
                <w:b/>
                <w:color w:val="FFFFFF" w:themeColor="background1"/>
                <w:sz w:val="24"/>
              </w:rPr>
              <w:t>Job Title</w:t>
            </w:r>
          </w:p>
        </w:tc>
        <w:tc>
          <w:tcPr>
            <w:tcW w:w="6696" w:type="dxa"/>
            <w:tcBorders>
              <w:top w:val="single" w:sz="18" w:space="0" w:color="23272A"/>
              <w:left w:val="single" w:sz="18" w:space="0" w:color="23272A"/>
              <w:bottom w:val="single" w:sz="18" w:space="0" w:color="23272A"/>
              <w:right w:val="single" w:sz="18" w:space="0" w:color="23272A"/>
            </w:tcBorders>
            <w:vAlign w:val="center"/>
          </w:tcPr>
          <w:p w14:paraId="7F9B624D" w14:textId="7DE0C57C" w:rsidR="008C67AD" w:rsidRPr="00080C6C" w:rsidRDefault="006E539A" w:rsidP="008C67AD">
            <w:pPr>
              <w:rPr>
                <w:rFonts w:ascii="Verdana" w:hAnsi="Verdana" w:cs="Arial"/>
                <w:sz w:val="24"/>
              </w:rPr>
            </w:pPr>
            <w:r w:rsidRPr="00080C6C">
              <w:rPr>
                <w:rFonts w:ascii="Verdana" w:hAnsi="Verdana" w:cs="Arial"/>
                <w:sz w:val="24"/>
              </w:rPr>
              <w:t>Support Worker</w:t>
            </w:r>
            <w:r w:rsidR="00B10B5E" w:rsidRPr="00080C6C">
              <w:rPr>
                <w:rFonts w:ascii="Verdana" w:hAnsi="Verdana" w:cs="Arial"/>
                <w:sz w:val="24"/>
              </w:rPr>
              <w:t xml:space="preserve"> (Days)</w:t>
            </w:r>
          </w:p>
        </w:tc>
      </w:tr>
      <w:tr w:rsidR="008C67AD" w:rsidRPr="00080C6C" w14:paraId="431DD323" w14:textId="77777777" w:rsidTr="00080C6C">
        <w:trPr>
          <w:trHeight w:val="528"/>
        </w:trPr>
        <w:tc>
          <w:tcPr>
            <w:tcW w:w="2376" w:type="dxa"/>
            <w:tcBorders>
              <w:top w:val="single" w:sz="18" w:space="0" w:color="23272A"/>
              <w:left w:val="single" w:sz="18" w:space="0" w:color="23272A"/>
              <w:bottom w:val="single" w:sz="18" w:space="0" w:color="23272A"/>
              <w:right w:val="single" w:sz="18" w:space="0" w:color="23272A"/>
            </w:tcBorders>
            <w:shd w:val="clear" w:color="auto" w:fill="F37245"/>
            <w:vAlign w:val="center"/>
          </w:tcPr>
          <w:p w14:paraId="1D5249FE" w14:textId="77777777" w:rsidR="008C67AD" w:rsidRPr="00080C6C" w:rsidRDefault="008C67AD" w:rsidP="008C67AD">
            <w:pPr>
              <w:rPr>
                <w:rFonts w:ascii="Verdana" w:hAnsi="Verdana" w:cs="Arial"/>
                <w:b/>
                <w:color w:val="E87556"/>
                <w:sz w:val="24"/>
              </w:rPr>
            </w:pPr>
            <w:r w:rsidRPr="00080C6C">
              <w:rPr>
                <w:rFonts w:ascii="Verdana" w:hAnsi="Verdana" w:cs="Arial"/>
                <w:b/>
                <w:color w:val="FFFFFF" w:themeColor="background1"/>
                <w:sz w:val="24"/>
              </w:rPr>
              <w:t>Responsible to</w:t>
            </w:r>
          </w:p>
        </w:tc>
        <w:tc>
          <w:tcPr>
            <w:tcW w:w="6696" w:type="dxa"/>
            <w:tcBorders>
              <w:top w:val="single" w:sz="18" w:space="0" w:color="23272A"/>
              <w:left w:val="single" w:sz="18" w:space="0" w:color="23272A"/>
              <w:bottom w:val="single" w:sz="18" w:space="0" w:color="23272A"/>
              <w:right w:val="single" w:sz="18" w:space="0" w:color="23272A"/>
            </w:tcBorders>
            <w:vAlign w:val="center"/>
          </w:tcPr>
          <w:p w14:paraId="78ED4FDD" w14:textId="54DDB2CB" w:rsidR="008C67AD" w:rsidRPr="00080C6C" w:rsidRDefault="006E539A" w:rsidP="008C67AD">
            <w:pPr>
              <w:rPr>
                <w:rFonts w:ascii="Verdana" w:hAnsi="Verdana" w:cs="Arial"/>
                <w:sz w:val="24"/>
              </w:rPr>
            </w:pPr>
            <w:r w:rsidRPr="00080C6C">
              <w:rPr>
                <w:rFonts w:ascii="Verdana" w:hAnsi="Verdana" w:cs="Arial"/>
                <w:sz w:val="24"/>
              </w:rPr>
              <w:t>Service Manager, the People we support and families</w:t>
            </w:r>
          </w:p>
        </w:tc>
      </w:tr>
      <w:tr w:rsidR="008C67AD" w:rsidRPr="00080C6C" w14:paraId="2E484965" w14:textId="77777777" w:rsidTr="00080C6C">
        <w:trPr>
          <w:trHeight w:val="578"/>
        </w:trPr>
        <w:tc>
          <w:tcPr>
            <w:tcW w:w="2376" w:type="dxa"/>
            <w:tcBorders>
              <w:top w:val="single" w:sz="18" w:space="0" w:color="23272A"/>
              <w:left w:val="single" w:sz="18" w:space="0" w:color="23272A"/>
              <w:bottom w:val="single" w:sz="18" w:space="0" w:color="23272A"/>
              <w:right w:val="single" w:sz="18" w:space="0" w:color="23272A"/>
            </w:tcBorders>
            <w:shd w:val="clear" w:color="auto" w:fill="F37245"/>
            <w:vAlign w:val="center"/>
          </w:tcPr>
          <w:p w14:paraId="6A39B74F" w14:textId="77777777" w:rsidR="008C67AD" w:rsidRPr="00080C6C" w:rsidRDefault="008C67AD" w:rsidP="008C67AD">
            <w:pPr>
              <w:rPr>
                <w:rFonts w:ascii="Verdana" w:hAnsi="Verdana" w:cs="Arial"/>
                <w:b/>
                <w:color w:val="FFFFFF" w:themeColor="background1"/>
                <w:sz w:val="24"/>
              </w:rPr>
            </w:pPr>
            <w:r w:rsidRPr="00080C6C">
              <w:rPr>
                <w:rFonts w:ascii="Verdana" w:hAnsi="Verdana" w:cs="Arial"/>
                <w:b/>
                <w:color w:val="FFFFFF" w:themeColor="background1"/>
                <w:sz w:val="24"/>
              </w:rPr>
              <w:t>Responsible for</w:t>
            </w:r>
          </w:p>
        </w:tc>
        <w:tc>
          <w:tcPr>
            <w:tcW w:w="6696" w:type="dxa"/>
            <w:tcBorders>
              <w:top w:val="single" w:sz="18" w:space="0" w:color="23272A"/>
              <w:left w:val="single" w:sz="18" w:space="0" w:color="23272A"/>
              <w:bottom w:val="single" w:sz="18" w:space="0" w:color="23272A"/>
              <w:right w:val="single" w:sz="18" w:space="0" w:color="23272A"/>
            </w:tcBorders>
            <w:vAlign w:val="center"/>
          </w:tcPr>
          <w:p w14:paraId="433A4A7C" w14:textId="51E3AE2A" w:rsidR="008C67AD" w:rsidRPr="00080C6C" w:rsidRDefault="00B10B5E" w:rsidP="008C67AD">
            <w:pPr>
              <w:rPr>
                <w:rFonts w:ascii="Verdana" w:hAnsi="Verdana" w:cs="Arial"/>
                <w:sz w:val="24"/>
              </w:rPr>
            </w:pPr>
            <w:r w:rsidRPr="00080C6C">
              <w:rPr>
                <w:rFonts w:ascii="Verdana" w:hAnsi="Verdana" w:cs="Arial"/>
                <w:sz w:val="24"/>
              </w:rPr>
              <w:t>T</w:t>
            </w:r>
            <w:r w:rsidR="006002C3" w:rsidRPr="00080C6C">
              <w:rPr>
                <w:rFonts w:ascii="Verdana" w:hAnsi="Verdana" w:cs="Arial"/>
                <w:sz w:val="24"/>
              </w:rPr>
              <w:t>he people we support</w:t>
            </w:r>
          </w:p>
        </w:tc>
      </w:tr>
    </w:tbl>
    <w:p w14:paraId="30426A63" w14:textId="77777777" w:rsidR="006002C3" w:rsidRDefault="006002C3" w:rsidP="00E67B0C">
      <w:pPr>
        <w:ind w:left="-142"/>
        <w:rPr>
          <w:rFonts w:ascii="Verdana" w:hAnsi="Verdana" w:cs="Arial"/>
          <w:b/>
        </w:rPr>
      </w:pPr>
    </w:p>
    <w:p w14:paraId="480251B5" w14:textId="77777777" w:rsidR="00B10B5E" w:rsidRDefault="00AB5937" w:rsidP="00B10B5E">
      <w:pPr>
        <w:pStyle w:val="DefaultText"/>
        <w:rPr>
          <w:rFonts w:ascii="Verdana" w:hAnsi="Verdana" w:cs="Arial"/>
          <w:b/>
        </w:rPr>
      </w:pPr>
      <w:r w:rsidRPr="00E67B0C">
        <w:rPr>
          <w:rFonts w:ascii="Verdana" w:hAnsi="Verdana" w:cs="Arial"/>
          <w:b/>
        </w:rPr>
        <w:t>Your role</w:t>
      </w:r>
    </w:p>
    <w:p w14:paraId="6B961583" w14:textId="77777777" w:rsidR="00B10B5E" w:rsidRDefault="00B10B5E" w:rsidP="00B10B5E">
      <w:pPr>
        <w:pStyle w:val="DefaultText"/>
        <w:rPr>
          <w:rFonts w:ascii="Verdana" w:hAnsi="Verdana" w:cs="Arial"/>
          <w:b/>
        </w:rPr>
      </w:pPr>
    </w:p>
    <w:p w14:paraId="6F3B00C7" w14:textId="0337BCBA" w:rsidR="005267EF" w:rsidRDefault="00B10B5E" w:rsidP="00080C6C">
      <w:pPr>
        <w:spacing w:after="0"/>
        <w:jc w:val="both"/>
        <w:rPr>
          <w:rFonts w:ascii="Verdana" w:hAnsi="Verdana" w:cs="Arial"/>
          <w:sz w:val="24"/>
          <w:szCs w:val="24"/>
        </w:rPr>
      </w:pPr>
      <w:r w:rsidRPr="008D2A72">
        <w:rPr>
          <w:rFonts w:ascii="Verdana" w:hAnsi="Verdana" w:cs="Arial"/>
          <w:sz w:val="24"/>
          <w:szCs w:val="24"/>
        </w:rPr>
        <w:t>To work under the guidance of the manager, deputy managers, registered nurses and senior support workers in order to provide ex</w:t>
      </w:r>
      <w:r w:rsidR="005267EF" w:rsidRPr="008D2A72">
        <w:rPr>
          <w:rFonts w:ascii="Verdana" w:hAnsi="Verdana" w:cs="Arial"/>
          <w:sz w:val="24"/>
          <w:szCs w:val="24"/>
        </w:rPr>
        <w:t xml:space="preserve">cellent, person centred support, which is both safe, in line with individual care plans and in accordance with our policies and procedures. </w:t>
      </w:r>
    </w:p>
    <w:p w14:paraId="4EC043D5" w14:textId="77777777" w:rsidR="00080C6C" w:rsidRPr="008D2A72" w:rsidRDefault="00080C6C" w:rsidP="00080C6C">
      <w:pPr>
        <w:spacing w:after="0"/>
        <w:jc w:val="both"/>
        <w:rPr>
          <w:rFonts w:ascii="Verdana" w:hAnsi="Verdana" w:cs="Arial"/>
          <w:sz w:val="24"/>
          <w:szCs w:val="24"/>
        </w:rPr>
      </w:pPr>
    </w:p>
    <w:p w14:paraId="3A71250E" w14:textId="66131EB5" w:rsidR="005267EF" w:rsidRDefault="005267EF" w:rsidP="00080C6C">
      <w:pPr>
        <w:spacing w:after="0"/>
        <w:jc w:val="both"/>
        <w:rPr>
          <w:rFonts w:ascii="Verdana" w:hAnsi="Verdana" w:cs="Arial"/>
          <w:sz w:val="24"/>
          <w:szCs w:val="24"/>
        </w:rPr>
      </w:pPr>
      <w:r w:rsidRPr="008D2A72">
        <w:rPr>
          <w:rFonts w:ascii="Verdana" w:hAnsi="Verdana" w:cs="Arial"/>
          <w:sz w:val="24"/>
          <w:szCs w:val="24"/>
        </w:rPr>
        <w:t xml:space="preserve">Helping people who have complex needs and life limiting conditions, many of whom have sight loss. You will support people with </w:t>
      </w:r>
      <w:r w:rsidR="008D2A72" w:rsidRPr="008D2A72">
        <w:rPr>
          <w:rFonts w:ascii="Verdana" w:hAnsi="Verdana" w:cs="Arial"/>
          <w:sz w:val="24"/>
          <w:szCs w:val="24"/>
        </w:rPr>
        <w:t>all aspects of physical</w:t>
      </w:r>
      <w:r w:rsidRPr="008D2A72">
        <w:rPr>
          <w:rFonts w:ascii="Verdana" w:hAnsi="Verdana" w:cs="Arial"/>
          <w:sz w:val="24"/>
          <w:szCs w:val="24"/>
        </w:rPr>
        <w:t xml:space="preserve"> daily living </w:t>
      </w:r>
      <w:r w:rsidR="008D2A72" w:rsidRPr="008D2A72">
        <w:rPr>
          <w:rFonts w:ascii="Verdana" w:hAnsi="Verdana" w:cs="Arial"/>
          <w:sz w:val="24"/>
          <w:szCs w:val="24"/>
        </w:rPr>
        <w:t>activities, including meals times, personal support and accessing activities both on site in our day service and in the wider community</w:t>
      </w:r>
      <w:r w:rsidR="00080C6C">
        <w:rPr>
          <w:rFonts w:ascii="Verdana" w:hAnsi="Verdana" w:cs="Arial"/>
          <w:sz w:val="24"/>
          <w:szCs w:val="24"/>
        </w:rPr>
        <w:t>.</w:t>
      </w:r>
    </w:p>
    <w:p w14:paraId="40F730AC" w14:textId="77777777" w:rsidR="00080C6C" w:rsidRPr="008D2A72" w:rsidRDefault="00080C6C" w:rsidP="00080C6C">
      <w:pPr>
        <w:spacing w:after="0"/>
        <w:jc w:val="both"/>
        <w:rPr>
          <w:rFonts w:ascii="Verdana" w:hAnsi="Verdana" w:cs="Arial"/>
          <w:sz w:val="24"/>
          <w:szCs w:val="24"/>
        </w:rPr>
      </w:pPr>
    </w:p>
    <w:p w14:paraId="6EC6B384" w14:textId="0AE82535" w:rsidR="005267EF" w:rsidRPr="008D2A72" w:rsidRDefault="008D2A72" w:rsidP="00080C6C">
      <w:pPr>
        <w:spacing w:after="0"/>
        <w:jc w:val="both"/>
        <w:rPr>
          <w:rFonts w:ascii="Verdana" w:hAnsi="Verdana" w:cs="Arial"/>
          <w:sz w:val="24"/>
          <w:szCs w:val="24"/>
        </w:rPr>
      </w:pPr>
      <w:r w:rsidRPr="008D2A72">
        <w:rPr>
          <w:rFonts w:ascii="Verdana" w:hAnsi="Verdana" w:cs="Arial"/>
          <w:sz w:val="24"/>
          <w:szCs w:val="24"/>
        </w:rPr>
        <w:t>As part of a person centred team y</w:t>
      </w:r>
      <w:r w:rsidR="005267EF" w:rsidRPr="008D2A72">
        <w:rPr>
          <w:rFonts w:ascii="Verdana" w:hAnsi="Verdana" w:cs="Arial"/>
          <w:sz w:val="24"/>
          <w:szCs w:val="24"/>
        </w:rPr>
        <w:t>ou</w:t>
      </w:r>
      <w:r w:rsidRPr="008D2A72">
        <w:rPr>
          <w:rFonts w:ascii="Verdana" w:hAnsi="Verdana" w:cs="Arial"/>
          <w:sz w:val="24"/>
          <w:szCs w:val="24"/>
        </w:rPr>
        <w:t xml:space="preserve"> wi</w:t>
      </w:r>
      <w:r w:rsidR="005267EF" w:rsidRPr="008D2A72">
        <w:rPr>
          <w:rFonts w:ascii="Verdana" w:hAnsi="Verdana" w:cs="Arial"/>
          <w:sz w:val="24"/>
          <w:szCs w:val="24"/>
        </w:rPr>
        <w:t xml:space="preserve">ll help </w:t>
      </w:r>
      <w:r w:rsidRPr="008D2A72">
        <w:rPr>
          <w:rFonts w:ascii="Verdana" w:hAnsi="Verdana" w:cs="Arial"/>
          <w:sz w:val="24"/>
          <w:szCs w:val="24"/>
        </w:rPr>
        <w:t xml:space="preserve">people we support to </w:t>
      </w:r>
      <w:r w:rsidR="005267EF" w:rsidRPr="008D2A72">
        <w:rPr>
          <w:rFonts w:ascii="Verdana" w:hAnsi="Verdana" w:cs="Arial"/>
          <w:sz w:val="24"/>
          <w:szCs w:val="24"/>
        </w:rPr>
        <w:t xml:space="preserve">plan </w:t>
      </w:r>
      <w:r w:rsidRPr="008D2A72">
        <w:rPr>
          <w:rFonts w:ascii="Verdana" w:hAnsi="Verdana" w:cs="Arial"/>
          <w:sz w:val="24"/>
          <w:szCs w:val="24"/>
        </w:rPr>
        <w:t xml:space="preserve">and achieve their wishes, desires and </w:t>
      </w:r>
      <w:r w:rsidR="005267EF" w:rsidRPr="008D2A72">
        <w:rPr>
          <w:rFonts w:ascii="Verdana" w:hAnsi="Verdana" w:cs="Arial"/>
          <w:sz w:val="24"/>
          <w:szCs w:val="24"/>
        </w:rPr>
        <w:t xml:space="preserve">goals, ensuring they get the best opportunities out of their lives.  </w:t>
      </w:r>
    </w:p>
    <w:p w14:paraId="176E592F" w14:textId="77777777" w:rsidR="00B10B5E" w:rsidRPr="008D2A72" w:rsidRDefault="00B10B5E" w:rsidP="00080C6C">
      <w:pPr>
        <w:pStyle w:val="DefaultText"/>
        <w:rPr>
          <w:rFonts w:ascii="Verdana" w:hAnsi="Verdana" w:cs="Arial"/>
          <w:b/>
          <w:szCs w:val="24"/>
        </w:rPr>
      </w:pPr>
    </w:p>
    <w:p w14:paraId="17379E39" w14:textId="4EAFC56A" w:rsidR="00B10B5E" w:rsidRPr="008D2A72" w:rsidRDefault="00B10B5E" w:rsidP="00080C6C">
      <w:pPr>
        <w:autoSpaceDE w:val="0"/>
        <w:autoSpaceDN w:val="0"/>
        <w:adjustRightInd w:val="0"/>
        <w:spacing w:after="0"/>
        <w:rPr>
          <w:rFonts w:ascii="Verdana" w:hAnsi="Verdana" w:cs="Arial"/>
          <w:sz w:val="24"/>
          <w:szCs w:val="24"/>
          <w:lang w:eastAsia="en-GB"/>
        </w:rPr>
      </w:pPr>
      <w:r w:rsidRPr="008D2A72">
        <w:rPr>
          <w:rFonts w:ascii="Verdana" w:hAnsi="Verdana" w:cs="Arial"/>
          <w:sz w:val="24"/>
          <w:szCs w:val="24"/>
          <w:lang w:eastAsia="en-GB"/>
        </w:rPr>
        <w:t xml:space="preserve">Prioritising your workload, </w:t>
      </w:r>
      <w:r w:rsidR="00155D2A">
        <w:rPr>
          <w:rFonts w:ascii="Verdana" w:hAnsi="Verdana" w:cs="Arial"/>
          <w:sz w:val="24"/>
          <w:szCs w:val="24"/>
          <w:lang w:eastAsia="en-GB"/>
        </w:rPr>
        <w:t xml:space="preserve">attention to detail, </w:t>
      </w:r>
      <w:r w:rsidRPr="008D2A72">
        <w:rPr>
          <w:rFonts w:ascii="Verdana" w:hAnsi="Verdana" w:cs="Arial"/>
          <w:sz w:val="24"/>
          <w:szCs w:val="24"/>
          <w:lang w:eastAsia="en-GB"/>
        </w:rPr>
        <w:t>accomplishing tasks and showing pride in your work are essential attributes required of the job holder.</w:t>
      </w:r>
    </w:p>
    <w:p w14:paraId="4211D3C2" w14:textId="77777777" w:rsidR="00B8512C" w:rsidRPr="00E67B0C" w:rsidRDefault="00B8512C" w:rsidP="00080C6C">
      <w:pPr>
        <w:spacing w:after="0"/>
        <w:rPr>
          <w:rFonts w:ascii="Verdana" w:hAnsi="Verdana" w:cs="Arial"/>
          <w:b/>
        </w:rPr>
      </w:pPr>
    </w:p>
    <w:p w14:paraId="7545ABE2" w14:textId="0827F2E0" w:rsidR="00FA1CE8" w:rsidRPr="008D2A72" w:rsidRDefault="00B8512C" w:rsidP="00080C6C">
      <w:pPr>
        <w:pStyle w:val="Heading1"/>
        <w:rPr>
          <w:rFonts w:ascii="Verdana" w:hAnsi="Verdana" w:cs="Arial"/>
          <w:szCs w:val="22"/>
        </w:rPr>
      </w:pPr>
      <w:r w:rsidRPr="008D2A72">
        <w:rPr>
          <w:rFonts w:ascii="Verdana" w:hAnsi="Verdana" w:cs="Arial"/>
          <w:szCs w:val="22"/>
        </w:rPr>
        <w:t xml:space="preserve">Your </w:t>
      </w:r>
      <w:r w:rsidR="00401E80" w:rsidRPr="008D2A72">
        <w:rPr>
          <w:rFonts w:ascii="Verdana" w:hAnsi="Verdana" w:cs="Arial"/>
          <w:szCs w:val="22"/>
        </w:rPr>
        <w:t>responsibilities</w:t>
      </w:r>
      <w:r w:rsidR="00F67314" w:rsidRPr="008D2A72">
        <w:rPr>
          <w:rFonts w:ascii="Verdana" w:hAnsi="Verdana" w:cs="Arial"/>
          <w:szCs w:val="22"/>
        </w:rPr>
        <w:br/>
      </w:r>
    </w:p>
    <w:tbl>
      <w:tblPr>
        <w:tblStyle w:val="TableGrid"/>
        <w:tblW w:w="0" w:type="auto"/>
        <w:shd w:val="clear" w:color="auto" w:fill="404040" w:themeFill="text1" w:themeFillTint="BF"/>
        <w:tblLook w:val="04A0" w:firstRow="1" w:lastRow="0" w:firstColumn="1" w:lastColumn="0" w:noHBand="0" w:noVBand="1"/>
      </w:tblPr>
      <w:tblGrid>
        <w:gridCol w:w="9242"/>
      </w:tblGrid>
      <w:tr w:rsidR="00CB162C" w:rsidRPr="00080C6C" w14:paraId="25666768" w14:textId="77777777" w:rsidTr="002731A2">
        <w:trPr>
          <w:trHeight w:val="1126"/>
        </w:trPr>
        <w:tc>
          <w:tcPr>
            <w:tcW w:w="9242" w:type="dxa"/>
            <w:tcBorders>
              <w:top w:val="single" w:sz="18" w:space="0" w:color="23272A"/>
              <w:left w:val="single" w:sz="18" w:space="0" w:color="23272A"/>
              <w:bottom w:val="single" w:sz="18" w:space="0" w:color="23272A"/>
              <w:right w:val="single" w:sz="18" w:space="0" w:color="23272A"/>
            </w:tcBorders>
            <w:shd w:val="clear" w:color="auto" w:fill="F37245"/>
            <w:vAlign w:val="center"/>
          </w:tcPr>
          <w:p w14:paraId="713550B7" w14:textId="5C0826DD" w:rsidR="00367043" w:rsidRPr="00080C6C" w:rsidRDefault="00761A6D" w:rsidP="00494113">
            <w:pPr>
              <w:rPr>
                <w:rFonts w:ascii="Verdana" w:hAnsi="Verdana" w:cs="Arial"/>
                <w:b/>
                <w:color w:val="E36C0A" w:themeColor="accent6" w:themeShade="BF"/>
                <w:sz w:val="24"/>
                <w:szCs w:val="24"/>
              </w:rPr>
            </w:pPr>
            <w:r w:rsidRPr="00080C6C">
              <w:rPr>
                <w:rFonts w:ascii="Verdana" w:hAnsi="Verdana" w:cs="Arial"/>
                <w:b/>
                <w:color w:val="FFFFFF" w:themeColor="background1"/>
                <w:sz w:val="24"/>
                <w:szCs w:val="24"/>
              </w:rPr>
              <w:t>Quality</w:t>
            </w:r>
            <w:r w:rsidR="00F67314" w:rsidRPr="00080C6C">
              <w:rPr>
                <w:rFonts w:ascii="Verdana" w:hAnsi="Verdana" w:cs="Arial"/>
                <w:b/>
                <w:color w:val="FFFFFF" w:themeColor="background1"/>
                <w:sz w:val="24"/>
                <w:szCs w:val="24"/>
              </w:rPr>
              <w:t>:</w:t>
            </w:r>
            <w:r w:rsidRPr="00080C6C">
              <w:rPr>
                <w:rFonts w:ascii="Verdana" w:hAnsi="Verdana" w:cs="Arial"/>
                <w:b/>
                <w:color w:val="FFFFFF" w:themeColor="background1"/>
                <w:sz w:val="24"/>
                <w:szCs w:val="24"/>
              </w:rPr>
              <w:t xml:space="preserve"> </w:t>
            </w:r>
            <w:r w:rsidR="00494113" w:rsidRPr="00080C6C">
              <w:rPr>
                <w:rFonts w:ascii="Verdana" w:hAnsi="Verdana" w:cs="Arial"/>
                <w:color w:val="FFFFFF" w:themeColor="background1"/>
                <w:sz w:val="24"/>
                <w:szCs w:val="24"/>
              </w:rPr>
              <w:t>We provide a high quality nursing care service, including palliative care, to people we support who have progressive neurological disabilities. Physiological, social and spiritual support are central to enable this service to provide the best quality of life consistent with current professional knowledge and best practice.</w:t>
            </w:r>
          </w:p>
        </w:tc>
      </w:tr>
      <w:tr w:rsidR="00367043" w:rsidRPr="00080C6C" w14:paraId="39E82F8E" w14:textId="77777777" w:rsidTr="00D507FC">
        <w:trPr>
          <w:trHeight w:val="1933"/>
        </w:trPr>
        <w:tc>
          <w:tcPr>
            <w:tcW w:w="9242" w:type="dxa"/>
            <w:tcBorders>
              <w:top w:val="single" w:sz="18" w:space="0" w:color="23272A"/>
              <w:left w:val="single" w:sz="18" w:space="0" w:color="23272A"/>
              <w:bottom w:val="single" w:sz="18" w:space="0" w:color="23272A"/>
              <w:right w:val="single" w:sz="18" w:space="0" w:color="23272A"/>
            </w:tcBorders>
            <w:shd w:val="clear" w:color="auto" w:fill="FFFFFF" w:themeFill="background1"/>
          </w:tcPr>
          <w:p w14:paraId="27F54494" w14:textId="77777777" w:rsidR="00494113" w:rsidRPr="00080C6C" w:rsidRDefault="00494113" w:rsidP="00494113">
            <w:pPr>
              <w:pStyle w:val="NoSpacing"/>
              <w:numPr>
                <w:ilvl w:val="0"/>
                <w:numId w:val="25"/>
              </w:numPr>
              <w:rPr>
                <w:rFonts w:ascii="Verdana" w:eastAsia="Arial" w:hAnsi="Verdana" w:cs="Arial"/>
                <w:sz w:val="24"/>
                <w:szCs w:val="24"/>
              </w:rPr>
            </w:pPr>
            <w:r w:rsidRPr="00080C6C">
              <w:rPr>
                <w:rFonts w:ascii="Verdana" w:eastAsia="Arial" w:hAnsi="Verdana" w:cs="Arial"/>
                <w:sz w:val="24"/>
                <w:szCs w:val="24"/>
              </w:rPr>
              <w:t xml:space="preserve">To ensure the support we provide is not just in line with but champions the following quality statements: </w:t>
            </w:r>
          </w:p>
          <w:p w14:paraId="0754B70A" w14:textId="77777777" w:rsidR="00494113" w:rsidRPr="00080C6C" w:rsidRDefault="00494113" w:rsidP="008D2A72">
            <w:pPr>
              <w:pStyle w:val="NoSpacing"/>
              <w:ind w:left="1134"/>
              <w:rPr>
                <w:rFonts w:ascii="Verdana" w:eastAsia="Arial" w:hAnsi="Verdana" w:cs="Arial"/>
                <w:sz w:val="24"/>
                <w:szCs w:val="24"/>
              </w:rPr>
            </w:pPr>
            <w:r w:rsidRPr="00080C6C">
              <w:rPr>
                <w:rFonts w:ascii="Verdana" w:eastAsia="Arial" w:hAnsi="Verdana" w:cs="Arial"/>
                <w:sz w:val="24"/>
                <w:szCs w:val="24"/>
              </w:rPr>
              <w:t xml:space="preserve">My support is about me. </w:t>
            </w:r>
          </w:p>
          <w:p w14:paraId="57FEA2DE" w14:textId="77777777" w:rsidR="00494113" w:rsidRPr="00080C6C" w:rsidRDefault="00494113" w:rsidP="005267EF">
            <w:pPr>
              <w:pStyle w:val="NoSpacing"/>
              <w:ind w:left="1134"/>
              <w:rPr>
                <w:rFonts w:ascii="Verdana" w:eastAsia="Arial" w:hAnsi="Verdana" w:cs="Arial"/>
                <w:sz w:val="24"/>
                <w:szCs w:val="24"/>
              </w:rPr>
            </w:pPr>
            <w:r w:rsidRPr="00080C6C">
              <w:rPr>
                <w:rFonts w:ascii="Verdana" w:eastAsia="Arial" w:hAnsi="Verdana" w:cs="Arial"/>
                <w:sz w:val="24"/>
                <w:szCs w:val="24"/>
              </w:rPr>
              <w:t xml:space="preserve">I am as healthy as I can be. </w:t>
            </w:r>
          </w:p>
          <w:p w14:paraId="5EBB0D3E" w14:textId="77777777" w:rsidR="00494113" w:rsidRPr="00080C6C" w:rsidRDefault="00494113" w:rsidP="005267EF">
            <w:pPr>
              <w:pStyle w:val="NoSpacing"/>
              <w:ind w:left="1134"/>
              <w:rPr>
                <w:rFonts w:ascii="Verdana" w:eastAsia="Arial" w:hAnsi="Verdana" w:cs="Arial"/>
                <w:sz w:val="24"/>
                <w:szCs w:val="24"/>
              </w:rPr>
            </w:pPr>
            <w:r w:rsidRPr="00080C6C">
              <w:rPr>
                <w:rFonts w:ascii="Verdana" w:eastAsia="Arial" w:hAnsi="Verdana" w:cs="Arial"/>
                <w:sz w:val="24"/>
                <w:szCs w:val="24"/>
              </w:rPr>
              <w:t>I am happy fulfilled and have a meaningful life.</w:t>
            </w:r>
          </w:p>
          <w:p w14:paraId="48F7E142" w14:textId="77777777" w:rsidR="00494113" w:rsidRPr="00080C6C" w:rsidRDefault="00494113" w:rsidP="005267EF">
            <w:pPr>
              <w:pStyle w:val="NoSpacing"/>
              <w:ind w:left="1134"/>
              <w:rPr>
                <w:rFonts w:ascii="Verdana" w:eastAsia="Arial" w:hAnsi="Verdana" w:cs="Arial"/>
                <w:sz w:val="24"/>
                <w:szCs w:val="24"/>
              </w:rPr>
            </w:pPr>
            <w:r w:rsidRPr="00080C6C">
              <w:rPr>
                <w:rFonts w:ascii="Verdana" w:eastAsia="Arial" w:hAnsi="Verdana" w:cs="Arial"/>
                <w:sz w:val="24"/>
                <w:szCs w:val="24"/>
              </w:rPr>
              <w:t>I have choice and control over what is important to me.</w:t>
            </w:r>
          </w:p>
          <w:p w14:paraId="688983BB" w14:textId="77777777" w:rsidR="00494113" w:rsidRPr="00080C6C" w:rsidRDefault="00494113" w:rsidP="005267EF">
            <w:pPr>
              <w:pStyle w:val="NoSpacing"/>
              <w:ind w:left="1134"/>
              <w:rPr>
                <w:rFonts w:ascii="Verdana" w:eastAsia="Arial" w:hAnsi="Verdana" w:cs="Arial"/>
                <w:sz w:val="24"/>
                <w:szCs w:val="24"/>
              </w:rPr>
            </w:pPr>
            <w:r w:rsidRPr="00080C6C">
              <w:rPr>
                <w:rFonts w:ascii="Verdana" w:eastAsia="Arial" w:hAnsi="Verdana" w:cs="Arial"/>
                <w:sz w:val="24"/>
                <w:szCs w:val="24"/>
              </w:rPr>
              <w:t xml:space="preserve">My person centred support team enjoy supporting me and my </w:t>
            </w:r>
            <w:r w:rsidRPr="00080C6C">
              <w:rPr>
                <w:rFonts w:ascii="Verdana" w:eastAsia="Arial" w:hAnsi="Verdana" w:cs="Arial"/>
                <w:sz w:val="24"/>
                <w:szCs w:val="24"/>
              </w:rPr>
              <w:lastRenderedPageBreak/>
              <w:t>family.</w:t>
            </w:r>
          </w:p>
          <w:p w14:paraId="7E8F8634" w14:textId="77777777" w:rsidR="00494113" w:rsidRPr="00080C6C" w:rsidRDefault="00494113" w:rsidP="005267EF">
            <w:pPr>
              <w:pStyle w:val="NoSpacing"/>
              <w:ind w:left="1134"/>
              <w:rPr>
                <w:rFonts w:ascii="Verdana" w:eastAsia="Arial" w:hAnsi="Verdana" w:cs="Arial"/>
                <w:sz w:val="24"/>
                <w:szCs w:val="24"/>
              </w:rPr>
            </w:pPr>
            <w:r w:rsidRPr="00080C6C">
              <w:rPr>
                <w:rFonts w:ascii="Verdana" w:eastAsia="Arial" w:hAnsi="Verdana" w:cs="Arial"/>
                <w:sz w:val="24"/>
                <w:szCs w:val="24"/>
              </w:rPr>
              <w:t>I am supported to feel safe inside and outside of my home.</w:t>
            </w:r>
          </w:p>
          <w:p w14:paraId="631C80F5" w14:textId="06E81489" w:rsidR="00494113" w:rsidRPr="00080C6C" w:rsidRDefault="00494113" w:rsidP="00494113">
            <w:pPr>
              <w:pStyle w:val="NoSpacing"/>
              <w:numPr>
                <w:ilvl w:val="0"/>
                <w:numId w:val="25"/>
              </w:numPr>
              <w:rPr>
                <w:rFonts w:ascii="Verdana" w:eastAsia="Arial" w:hAnsi="Verdana" w:cs="Arial"/>
                <w:sz w:val="24"/>
                <w:szCs w:val="24"/>
              </w:rPr>
            </w:pPr>
            <w:r w:rsidRPr="00080C6C">
              <w:rPr>
                <w:rFonts w:ascii="Verdana" w:eastAsia="Arial" w:hAnsi="Verdana" w:cs="Arial"/>
                <w:sz w:val="24"/>
                <w:szCs w:val="24"/>
              </w:rPr>
              <w:t>To take personal responsibility for the quality of care and support you deliver.</w:t>
            </w:r>
          </w:p>
          <w:p w14:paraId="385FC73D" w14:textId="77777777" w:rsidR="00494113" w:rsidRPr="00080C6C" w:rsidRDefault="00494113" w:rsidP="00494113">
            <w:pPr>
              <w:pStyle w:val="NoSpacing"/>
              <w:numPr>
                <w:ilvl w:val="0"/>
                <w:numId w:val="25"/>
              </w:numPr>
              <w:rPr>
                <w:rFonts w:ascii="Verdana" w:eastAsia="Arial" w:hAnsi="Verdana" w:cs="Arial"/>
                <w:sz w:val="24"/>
                <w:szCs w:val="24"/>
              </w:rPr>
            </w:pPr>
            <w:r w:rsidRPr="00080C6C">
              <w:rPr>
                <w:rFonts w:ascii="Verdana" w:eastAsia="Arial" w:hAnsi="Verdana" w:cs="Arial"/>
                <w:sz w:val="24"/>
                <w:szCs w:val="24"/>
              </w:rPr>
              <w:t>To provide personal support and care to people we support in a manner that respects their dignity, privacy and choice at all times.</w:t>
            </w:r>
          </w:p>
          <w:p w14:paraId="4D6B3E5C" w14:textId="77777777" w:rsidR="00494113" w:rsidRPr="00080C6C" w:rsidRDefault="00494113" w:rsidP="00494113">
            <w:pPr>
              <w:pStyle w:val="NoSpacing"/>
              <w:numPr>
                <w:ilvl w:val="0"/>
                <w:numId w:val="25"/>
              </w:numPr>
              <w:rPr>
                <w:rFonts w:ascii="Verdana" w:eastAsia="Arial" w:hAnsi="Verdana" w:cs="Arial"/>
                <w:sz w:val="24"/>
                <w:szCs w:val="24"/>
              </w:rPr>
            </w:pPr>
            <w:r w:rsidRPr="00080C6C">
              <w:rPr>
                <w:rFonts w:ascii="Verdana" w:eastAsia="Arial" w:hAnsi="Verdana" w:cs="Arial"/>
                <w:sz w:val="24"/>
                <w:szCs w:val="24"/>
              </w:rPr>
              <w:t>To safeguard and promote the welfare of the people we support.</w:t>
            </w:r>
          </w:p>
          <w:p w14:paraId="2644290A" w14:textId="77777777" w:rsidR="00494113" w:rsidRPr="00080C6C" w:rsidRDefault="00494113" w:rsidP="00494113">
            <w:pPr>
              <w:pStyle w:val="NoSpacing"/>
              <w:numPr>
                <w:ilvl w:val="0"/>
                <w:numId w:val="25"/>
              </w:numPr>
              <w:rPr>
                <w:rFonts w:ascii="Verdana" w:eastAsia="Arial" w:hAnsi="Verdana" w:cs="Arial"/>
                <w:sz w:val="24"/>
                <w:szCs w:val="24"/>
              </w:rPr>
            </w:pPr>
            <w:r w:rsidRPr="00080C6C">
              <w:rPr>
                <w:rFonts w:ascii="Verdana" w:eastAsia="Arial" w:hAnsi="Verdana" w:cs="Arial"/>
                <w:sz w:val="24"/>
                <w:szCs w:val="24"/>
              </w:rPr>
              <w:t>To help the people we support plan towards and achieve their goals.</w:t>
            </w:r>
          </w:p>
          <w:p w14:paraId="1FE72167" w14:textId="211D513E" w:rsidR="00494113" w:rsidRPr="00080C6C" w:rsidRDefault="00494113" w:rsidP="00494113">
            <w:pPr>
              <w:pStyle w:val="NoSpacing"/>
              <w:numPr>
                <w:ilvl w:val="0"/>
                <w:numId w:val="25"/>
              </w:numPr>
              <w:rPr>
                <w:rFonts w:ascii="Verdana" w:eastAsia="Arial" w:hAnsi="Verdana" w:cs="Arial"/>
                <w:sz w:val="24"/>
                <w:szCs w:val="24"/>
              </w:rPr>
            </w:pPr>
            <w:r w:rsidRPr="00080C6C">
              <w:rPr>
                <w:rFonts w:ascii="Verdana" w:eastAsia="Arial" w:hAnsi="Verdana" w:cs="Arial"/>
                <w:sz w:val="24"/>
                <w:szCs w:val="24"/>
              </w:rPr>
              <w:t xml:space="preserve">To support activities, such as therapy, </w:t>
            </w:r>
            <w:r w:rsidR="00155D2A">
              <w:rPr>
                <w:rFonts w:ascii="Verdana" w:eastAsia="Arial" w:hAnsi="Verdana" w:cs="Arial"/>
                <w:sz w:val="24"/>
                <w:szCs w:val="24"/>
              </w:rPr>
              <w:t>learning and social engagements.</w:t>
            </w:r>
          </w:p>
          <w:p w14:paraId="00F92BD0" w14:textId="77777777" w:rsidR="00494113" w:rsidRPr="00080C6C" w:rsidRDefault="00494113" w:rsidP="00494113">
            <w:pPr>
              <w:pStyle w:val="NoSpacing"/>
              <w:numPr>
                <w:ilvl w:val="0"/>
                <w:numId w:val="25"/>
              </w:numPr>
              <w:rPr>
                <w:rFonts w:ascii="Verdana" w:eastAsia="Arial" w:hAnsi="Verdana" w:cs="Arial"/>
                <w:sz w:val="24"/>
                <w:szCs w:val="24"/>
              </w:rPr>
            </w:pPr>
            <w:r w:rsidRPr="00080C6C">
              <w:rPr>
                <w:rFonts w:ascii="Verdana" w:eastAsia="Arial" w:hAnsi="Verdana" w:cs="Arial"/>
                <w:sz w:val="24"/>
                <w:szCs w:val="24"/>
              </w:rPr>
              <w:t>When required assist the people we support to prepare for and attend reviews and appointments and act professionally at all times.</w:t>
            </w:r>
          </w:p>
          <w:p w14:paraId="7212714C" w14:textId="77777777" w:rsidR="00494113" w:rsidRPr="00080C6C" w:rsidRDefault="00494113" w:rsidP="00494113">
            <w:pPr>
              <w:pStyle w:val="NoSpacing"/>
              <w:numPr>
                <w:ilvl w:val="0"/>
                <w:numId w:val="25"/>
              </w:numPr>
              <w:rPr>
                <w:rFonts w:ascii="Verdana" w:eastAsia="Arial" w:hAnsi="Verdana" w:cs="Arial"/>
                <w:sz w:val="24"/>
                <w:szCs w:val="24"/>
              </w:rPr>
            </w:pPr>
            <w:r w:rsidRPr="00080C6C">
              <w:rPr>
                <w:rFonts w:ascii="Verdana" w:eastAsia="Arial" w:hAnsi="Verdana" w:cs="Arial"/>
                <w:sz w:val="24"/>
                <w:szCs w:val="24"/>
              </w:rPr>
              <w:t>To ensure the people we support and their families are treated with respect, dignity and equality.</w:t>
            </w:r>
          </w:p>
          <w:p w14:paraId="48916D4B" w14:textId="77777777" w:rsidR="00494113" w:rsidRPr="00080C6C" w:rsidRDefault="00494113" w:rsidP="00494113">
            <w:pPr>
              <w:pStyle w:val="NoSpacing"/>
              <w:numPr>
                <w:ilvl w:val="0"/>
                <w:numId w:val="25"/>
              </w:numPr>
              <w:rPr>
                <w:rFonts w:ascii="Verdana" w:eastAsia="Arial" w:hAnsi="Verdana" w:cs="Arial"/>
                <w:sz w:val="24"/>
                <w:szCs w:val="24"/>
              </w:rPr>
            </w:pPr>
            <w:r w:rsidRPr="00080C6C">
              <w:rPr>
                <w:rFonts w:ascii="Verdana" w:eastAsia="Arial" w:hAnsi="Verdana" w:cs="Arial"/>
                <w:sz w:val="24"/>
                <w:szCs w:val="24"/>
              </w:rPr>
              <w:t xml:space="preserve">To work in accordance with SeeAbility’s values as detailed in the person specification. </w:t>
            </w:r>
          </w:p>
          <w:p w14:paraId="068DF8FF" w14:textId="77777777" w:rsidR="00D507FC" w:rsidRPr="00080C6C" w:rsidRDefault="00494113" w:rsidP="00494113">
            <w:pPr>
              <w:pStyle w:val="NoSpacing"/>
              <w:numPr>
                <w:ilvl w:val="0"/>
                <w:numId w:val="25"/>
              </w:numPr>
              <w:rPr>
                <w:rFonts w:ascii="Verdana" w:hAnsi="Verdana"/>
                <w:sz w:val="24"/>
                <w:szCs w:val="24"/>
              </w:rPr>
            </w:pPr>
            <w:r w:rsidRPr="00080C6C">
              <w:rPr>
                <w:rFonts w:ascii="Verdana" w:eastAsia="Arial" w:hAnsi="Verdana" w:cs="Arial"/>
                <w:sz w:val="24"/>
                <w:szCs w:val="24"/>
              </w:rPr>
              <w:t>To be responsible for your own health and safety and that of anybody else who may be affected by your acts or omissions.</w:t>
            </w:r>
          </w:p>
          <w:p w14:paraId="412B6C57" w14:textId="3E7504E4" w:rsidR="00080C6C" w:rsidRPr="00080C6C" w:rsidRDefault="00080C6C" w:rsidP="00080C6C">
            <w:pPr>
              <w:pStyle w:val="NoSpacing"/>
              <w:rPr>
                <w:rFonts w:ascii="Verdana" w:hAnsi="Verdana"/>
                <w:sz w:val="24"/>
                <w:szCs w:val="24"/>
              </w:rPr>
            </w:pPr>
          </w:p>
        </w:tc>
      </w:tr>
      <w:tr w:rsidR="002814AB" w:rsidRPr="00080C6C" w14:paraId="797D55DF" w14:textId="77777777" w:rsidTr="004909C4">
        <w:trPr>
          <w:trHeight w:val="1324"/>
        </w:trPr>
        <w:tc>
          <w:tcPr>
            <w:tcW w:w="9242" w:type="dxa"/>
            <w:tcBorders>
              <w:top w:val="single" w:sz="18" w:space="0" w:color="23272A"/>
              <w:left w:val="single" w:sz="24" w:space="0" w:color="23272A"/>
              <w:bottom w:val="single" w:sz="18" w:space="0" w:color="23272A"/>
              <w:right w:val="single" w:sz="18" w:space="0" w:color="23272A"/>
            </w:tcBorders>
            <w:shd w:val="clear" w:color="auto" w:fill="F37245"/>
            <w:vAlign w:val="center"/>
          </w:tcPr>
          <w:p w14:paraId="1B752E49" w14:textId="39ABAA13" w:rsidR="002814AB" w:rsidRPr="00080C6C" w:rsidRDefault="00761A6D" w:rsidP="004909C4">
            <w:pPr>
              <w:rPr>
                <w:rFonts w:ascii="Verdana" w:hAnsi="Verdana" w:cs="Arial"/>
                <w:b/>
                <w:color w:val="FFFFFF" w:themeColor="background1"/>
                <w:sz w:val="24"/>
                <w:szCs w:val="24"/>
              </w:rPr>
            </w:pPr>
            <w:r w:rsidRPr="00080C6C">
              <w:rPr>
                <w:rFonts w:ascii="Verdana" w:hAnsi="Verdana" w:cs="Arial"/>
                <w:b/>
                <w:color w:val="FFFFFF" w:themeColor="background1"/>
                <w:sz w:val="24"/>
                <w:szCs w:val="24"/>
              </w:rPr>
              <w:lastRenderedPageBreak/>
              <w:t>Influencing</w:t>
            </w:r>
            <w:r w:rsidR="00F67314" w:rsidRPr="00080C6C">
              <w:rPr>
                <w:rFonts w:ascii="Verdana" w:hAnsi="Verdana" w:cs="Arial"/>
                <w:b/>
                <w:color w:val="FFFFFF" w:themeColor="background1"/>
                <w:sz w:val="24"/>
                <w:szCs w:val="24"/>
              </w:rPr>
              <w:t>:</w:t>
            </w:r>
            <w:r w:rsidR="00F67314" w:rsidRPr="00080C6C">
              <w:rPr>
                <w:rFonts w:ascii="Verdana" w:hAnsi="Verdana" w:cs="Arial"/>
                <w:b/>
                <w:i/>
                <w:color w:val="FFFFFF" w:themeColor="background1"/>
                <w:sz w:val="24"/>
                <w:szCs w:val="24"/>
              </w:rPr>
              <w:t xml:space="preserve"> </w:t>
            </w:r>
            <w:r w:rsidR="00494113" w:rsidRPr="00080C6C">
              <w:rPr>
                <w:rFonts w:ascii="Verdana" w:hAnsi="Verdana" w:cs="Arial"/>
                <w:color w:val="FFFFFF" w:themeColor="background1"/>
                <w:sz w:val="24"/>
                <w:szCs w:val="24"/>
              </w:rPr>
              <w:t>We ensure that all staff and volunteers working at Heather House, and external providers associated with us, are aware of the complex and changing needs of the people we support and work with. Specifically with regard to CLN3 (Juvenile Batten Disease)</w:t>
            </w:r>
          </w:p>
        </w:tc>
      </w:tr>
      <w:tr w:rsidR="002814AB" w:rsidRPr="00080C6C" w14:paraId="33D1B92E" w14:textId="77777777" w:rsidTr="00155D2A">
        <w:trPr>
          <w:trHeight w:val="3335"/>
        </w:trPr>
        <w:tc>
          <w:tcPr>
            <w:tcW w:w="9242" w:type="dxa"/>
            <w:tcBorders>
              <w:top w:val="single" w:sz="18" w:space="0" w:color="23272A"/>
              <w:left w:val="single" w:sz="18" w:space="0" w:color="23272A"/>
              <w:bottom w:val="single" w:sz="18" w:space="0" w:color="23272A"/>
              <w:right w:val="single" w:sz="18" w:space="0" w:color="23272A"/>
            </w:tcBorders>
            <w:shd w:val="clear" w:color="auto" w:fill="FFFFFF" w:themeFill="background1"/>
            <w:vAlign w:val="center"/>
          </w:tcPr>
          <w:p w14:paraId="0DEFBA8E" w14:textId="77777777" w:rsidR="00494113" w:rsidRPr="00080C6C" w:rsidRDefault="00494113" w:rsidP="00494113">
            <w:pPr>
              <w:pStyle w:val="ListParagraph"/>
              <w:numPr>
                <w:ilvl w:val="0"/>
                <w:numId w:val="10"/>
              </w:numPr>
              <w:rPr>
                <w:rFonts w:ascii="Verdana" w:hAnsi="Verdana" w:cs="Arial"/>
                <w:sz w:val="24"/>
                <w:szCs w:val="24"/>
              </w:rPr>
            </w:pPr>
            <w:r w:rsidRPr="00080C6C">
              <w:rPr>
                <w:rFonts w:ascii="Verdana" w:hAnsi="Verdana" w:cs="Arial"/>
                <w:sz w:val="24"/>
                <w:szCs w:val="24"/>
              </w:rPr>
              <w:t xml:space="preserve">Help people get the very best out of every day by being flexible, listening to, and understanding, the impact of their individual condition to enable us to improve the way we provide support </w:t>
            </w:r>
          </w:p>
          <w:p w14:paraId="40D4A3B1" w14:textId="77777777" w:rsidR="00494113" w:rsidRPr="00080C6C" w:rsidRDefault="00494113" w:rsidP="00494113">
            <w:pPr>
              <w:pStyle w:val="ListParagraph"/>
              <w:numPr>
                <w:ilvl w:val="0"/>
                <w:numId w:val="10"/>
              </w:numPr>
              <w:rPr>
                <w:rFonts w:ascii="Verdana" w:hAnsi="Verdana" w:cs="Arial"/>
                <w:sz w:val="24"/>
                <w:szCs w:val="24"/>
              </w:rPr>
            </w:pPr>
            <w:r w:rsidRPr="00080C6C">
              <w:rPr>
                <w:rFonts w:ascii="Verdana" w:hAnsi="Verdana" w:cs="Arial"/>
                <w:sz w:val="24"/>
                <w:szCs w:val="24"/>
              </w:rPr>
              <w:t>Speaking up about support that you may have concerns about, using your voice to influence evidence based outcomes</w:t>
            </w:r>
          </w:p>
          <w:p w14:paraId="3898896E" w14:textId="77777777" w:rsidR="00494113" w:rsidRPr="00080C6C" w:rsidRDefault="00494113" w:rsidP="00494113">
            <w:pPr>
              <w:pStyle w:val="ListParagraph"/>
              <w:numPr>
                <w:ilvl w:val="0"/>
                <w:numId w:val="10"/>
              </w:numPr>
              <w:rPr>
                <w:rFonts w:ascii="Verdana" w:hAnsi="Verdana" w:cs="Arial"/>
                <w:sz w:val="24"/>
                <w:szCs w:val="24"/>
              </w:rPr>
            </w:pPr>
            <w:r w:rsidRPr="00080C6C">
              <w:rPr>
                <w:rFonts w:ascii="Verdana" w:hAnsi="Verdana" w:cs="Arial"/>
                <w:sz w:val="24"/>
                <w:szCs w:val="24"/>
              </w:rPr>
              <w:t>When sharing any work related information, ensure confidentiality and data protection law are adhered to at all times.</w:t>
            </w:r>
          </w:p>
          <w:p w14:paraId="42A3ED10" w14:textId="7875C939" w:rsidR="00494113" w:rsidRPr="00155D2A" w:rsidRDefault="00494113" w:rsidP="00155D2A">
            <w:pPr>
              <w:pStyle w:val="ListParagraph"/>
              <w:numPr>
                <w:ilvl w:val="0"/>
                <w:numId w:val="10"/>
              </w:numPr>
              <w:rPr>
                <w:rFonts w:ascii="Verdana" w:hAnsi="Verdana" w:cs="Arial"/>
                <w:sz w:val="24"/>
                <w:szCs w:val="24"/>
              </w:rPr>
            </w:pPr>
            <w:r w:rsidRPr="00080C6C">
              <w:rPr>
                <w:rFonts w:ascii="Verdana" w:hAnsi="Verdana" w:cs="Arial"/>
                <w:sz w:val="24"/>
                <w:szCs w:val="24"/>
              </w:rPr>
              <w:t xml:space="preserve">To develop and maintain skills, knowledge and competency with regard to Heather Houses healthcare protocols and standards. </w:t>
            </w:r>
          </w:p>
          <w:p w14:paraId="5854446C" w14:textId="507244DA" w:rsidR="00D507FC" w:rsidRPr="00080C6C" w:rsidRDefault="00494113" w:rsidP="00155D2A">
            <w:pPr>
              <w:pStyle w:val="ListParagraph"/>
              <w:numPr>
                <w:ilvl w:val="0"/>
                <w:numId w:val="10"/>
              </w:numPr>
              <w:rPr>
                <w:rFonts w:ascii="Verdana" w:hAnsi="Verdana" w:cs="Arial"/>
                <w:sz w:val="24"/>
                <w:szCs w:val="24"/>
              </w:rPr>
            </w:pPr>
            <w:r w:rsidRPr="00080C6C">
              <w:rPr>
                <w:rFonts w:ascii="Verdana" w:hAnsi="Verdana" w:cs="Arial"/>
                <w:sz w:val="24"/>
                <w:szCs w:val="24"/>
              </w:rPr>
              <w:t>Supporting loss and grief issues for individuals</w:t>
            </w:r>
            <w:r w:rsidR="00155D2A">
              <w:rPr>
                <w:rFonts w:ascii="Verdana" w:hAnsi="Verdana" w:cs="Arial"/>
                <w:sz w:val="24"/>
                <w:szCs w:val="24"/>
              </w:rPr>
              <w:t>,</w:t>
            </w:r>
            <w:r w:rsidRPr="00080C6C">
              <w:rPr>
                <w:rFonts w:ascii="Verdana" w:hAnsi="Verdana" w:cs="Arial"/>
                <w:sz w:val="24"/>
                <w:szCs w:val="24"/>
              </w:rPr>
              <w:t xml:space="preserve"> </w:t>
            </w:r>
            <w:r w:rsidR="00155D2A">
              <w:rPr>
                <w:rFonts w:ascii="Verdana" w:hAnsi="Verdana" w:cs="Arial"/>
                <w:sz w:val="24"/>
                <w:szCs w:val="24"/>
              </w:rPr>
              <w:t xml:space="preserve">at all times demonstrating empathy, patience </w:t>
            </w:r>
            <w:r w:rsidRPr="00080C6C">
              <w:rPr>
                <w:rFonts w:ascii="Verdana" w:hAnsi="Verdana" w:cs="Arial"/>
                <w:sz w:val="24"/>
                <w:szCs w:val="24"/>
              </w:rPr>
              <w:t xml:space="preserve">and </w:t>
            </w:r>
            <w:r w:rsidR="00155D2A">
              <w:rPr>
                <w:rFonts w:ascii="Verdana" w:hAnsi="Verdana" w:cs="Arial"/>
                <w:sz w:val="24"/>
                <w:szCs w:val="24"/>
              </w:rPr>
              <w:t>care for others.</w:t>
            </w:r>
          </w:p>
        </w:tc>
      </w:tr>
      <w:tr w:rsidR="00367043" w:rsidRPr="00080C6C" w14:paraId="67F8857A" w14:textId="77777777" w:rsidTr="002731A2">
        <w:trPr>
          <w:trHeight w:val="1104"/>
        </w:trPr>
        <w:tc>
          <w:tcPr>
            <w:tcW w:w="9242" w:type="dxa"/>
            <w:tcBorders>
              <w:top w:val="single" w:sz="18" w:space="0" w:color="23272A"/>
              <w:left w:val="single" w:sz="18" w:space="0" w:color="23272A"/>
              <w:bottom w:val="single" w:sz="18" w:space="0" w:color="23272A"/>
              <w:right w:val="single" w:sz="18" w:space="0" w:color="23272A"/>
            </w:tcBorders>
            <w:shd w:val="clear" w:color="auto" w:fill="F37245"/>
            <w:vAlign w:val="center"/>
          </w:tcPr>
          <w:p w14:paraId="0FB9DA4D" w14:textId="0C4455CB" w:rsidR="00367043" w:rsidRPr="00080C6C" w:rsidRDefault="00367043" w:rsidP="004909C4">
            <w:pPr>
              <w:rPr>
                <w:rFonts w:ascii="Verdana" w:hAnsi="Verdana" w:cs="Arial"/>
                <w:b/>
                <w:color w:val="FFFFFF" w:themeColor="background1"/>
                <w:sz w:val="24"/>
                <w:szCs w:val="24"/>
              </w:rPr>
            </w:pPr>
            <w:r w:rsidRPr="00080C6C">
              <w:rPr>
                <w:rFonts w:ascii="Verdana" w:hAnsi="Verdana" w:cs="Arial"/>
                <w:b/>
                <w:color w:val="FFFFFF" w:themeColor="background1"/>
                <w:sz w:val="24"/>
                <w:szCs w:val="24"/>
              </w:rPr>
              <w:t>Sustainability</w:t>
            </w:r>
            <w:r w:rsidR="00155D2A">
              <w:rPr>
                <w:rFonts w:ascii="Verdana" w:hAnsi="Verdana" w:cs="Arial"/>
                <w:b/>
                <w:color w:val="FFFFFF" w:themeColor="background1"/>
                <w:sz w:val="24"/>
                <w:szCs w:val="24"/>
              </w:rPr>
              <w:t xml:space="preserve"> and Talent</w:t>
            </w:r>
            <w:r w:rsidR="008C67AD" w:rsidRPr="00080C6C">
              <w:rPr>
                <w:rFonts w:ascii="Verdana" w:hAnsi="Verdana" w:cs="Arial"/>
                <w:b/>
                <w:color w:val="FFFFFF" w:themeColor="background1"/>
                <w:sz w:val="24"/>
                <w:szCs w:val="24"/>
              </w:rPr>
              <w:t>:</w:t>
            </w:r>
            <w:r w:rsidRPr="00080C6C">
              <w:rPr>
                <w:rFonts w:ascii="Verdana" w:hAnsi="Verdana" w:cs="Arial"/>
                <w:b/>
                <w:color w:val="FFFFFF" w:themeColor="background1"/>
                <w:sz w:val="24"/>
                <w:szCs w:val="24"/>
              </w:rPr>
              <w:t xml:space="preserve"> </w:t>
            </w:r>
            <w:r w:rsidR="003424BA" w:rsidRPr="00080C6C">
              <w:rPr>
                <w:rFonts w:ascii="Verdana" w:hAnsi="Verdana" w:cs="Arial"/>
                <w:color w:val="FFFFFF" w:themeColor="background1"/>
                <w:sz w:val="24"/>
                <w:szCs w:val="24"/>
              </w:rPr>
              <w:t>We recognise the contribution of our colleagues (paid and unpaid) and the need to ensure that we all have a voice, are listened to, valued and afforded dignity and respect for our own contribution. A strong and resilient staff team is essential to provide the highest levels of care in this unique service.</w:t>
            </w:r>
          </w:p>
        </w:tc>
      </w:tr>
      <w:tr w:rsidR="00367043" w:rsidRPr="00080C6C" w14:paraId="0395E739" w14:textId="77777777" w:rsidTr="00155D2A">
        <w:trPr>
          <w:trHeight w:val="4201"/>
        </w:trPr>
        <w:tc>
          <w:tcPr>
            <w:tcW w:w="9242" w:type="dxa"/>
            <w:tcBorders>
              <w:top w:val="single" w:sz="18" w:space="0" w:color="23272A"/>
              <w:left w:val="single" w:sz="18" w:space="0" w:color="23272A"/>
              <w:bottom w:val="single" w:sz="18" w:space="0" w:color="23272A"/>
              <w:right w:val="single" w:sz="18" w:space="0" w:color="23272A"/>
            </w:tcBorders>
            <w:shd w:val="clear" w:color="auto" w:fill="FFFFFF" w:themeFill="background1"/>
          </w:tcPr>
          <w:p w14:paraId="7ECD4511" w14:textId="77777777" w:rsidR="003424BA" w:rsidRPr="00080C6C" w:rsidRDefault="003424BA" w:rsidP="003424BA">
            <w:pPr>
              <w:numPr>
                <w:ilvl w:val="0"/>
                <w:numId w:val="10"/>
              </w:numPr>
              <w:spacing w:line="276" w:lineRule="auto"/>
              <w:rPr>
                <w:rFonts w:ascii="Verdana" w:hAnsi="Verdana" w:cs="Arial"/>
                <w:sz w:val="24"/>
                <w:szCs w:val="24"/>
              </w:rPr>
            </w:pPr>
            <w:r w:rsidRPr="00080C6C">
              <w:rPr>
                <w:rFonts w:ascii="Verdana" w:hAnsi="Verdana" w:cs="Arial"/>
                <w:sz w:val="24"/>
                <w:szCs w:val="24"/>
              </w:rPr>
              <w:lastRenderedPageBreak/>
              <w:t xml:space="preserve">Working within the boundaries of support plans, protocols and policies so that risks are kept low and opportunities increased </w:t>
            </w:r>
          </w:p>
          <w:p w14:paraId="23DF9A15" w14:textId="56334C1D" w:rsidR="003424BA" w:rsidRPr="00080C6C" w:rsidRDefault="003424BA" w:rsidP="003424BA">
            <w:pPr>
              <w:numPr>
                <w:ilvl w:val="0"/>
                <w:numId w:val="10"/>
              </w:numPr>
              <w:spacing w:line="276" w:lineRule="auto"/>
              <w:rPr>
                <w:rFonts w:ascii="Verdana" w:hAnsi="Verdana" w:cs="Arial"/>
                <w:sz w:val="24"/>
                <w:szCs w:val="24"/>
              </w:rPr>
            </w:pPr>
            <w:r w:rsidRPr="00080C6C">
              <w:rPr>
                <w:rFonts w:ascii="Verdana" w:hAnsi="Verdana" w:cs="Arial"/>
                <w:sz w:val="24"/>
                <w:szCs w:val="24"/>
              </w:rPr>
              <w:t>To complete all appropriate records for individuals, including daily written records of care and support given</w:t>
            </w:r>
            <w:r w:rsidR="00155D2A">
              <w:rPr>
                <w:rFonts w:ascii="Verdana" w:hAnsi="Verdana" w:cs="Arial"/>
                <w:sz w:val="24"/>
                <w:szCs w:val="24"/>
              </w:rPr>
              <w:t xml:space="preserve"> and</w:t>
            </w:r>
            <w:r w:rsidRPr="00080C6C">
              <w:rPr>
                <w:rFonts w:ascii="Verdana" w:hAnsi="Verdana" w:cs="Arial"/>
                <w:sz w:val="24"/>
                <w:szCs w:val="24"/>
              </w:rPr>
              <w:t xml:space="preserve"> in accordance with any operational instructions received, ensuring information is shared appropriately with other team members</w:t>
            </w:r>
          </w:p>
          <w:p w14:paraId="5426E9AD" w14:textId="77777777" w:rsidR="003424BA" w:rsidRPr="00080C6C" w:rsidRDefault="003424BA" w:rsidP="003424BA">
            <w:pPr>
              <w:pStyle w:val="ListParagraph"/>
              <w:numPr>
                <w:ilvl w:val="0"/>
                <w:numId w:val="10"/>
              </w:numPr>
              <w:spacing w:line="276" w:lineRule="auto"/>
              <w:rPr>
                <w:rFonts w:ascii="Verdana" w:eastAsiaTheme="minorHAnsi" w:hAnsi="Verdana" w:cs="Arial"/>
                <w:sz w:val="24"/>
                <w:szCs w:val="24"/>
              </w:rPr>
            </w:pPr>
            <w:r w:rsidRPr="00080C6C">
              <w:rPr>
                <w:rFonts w:ascii="Verdana" w:hAnsi="Verdana" w:cs="Arial"/>
                <w:sz w:val="24"/>
                <w:szCs w:val="24"/>
              </w:rPr>
              <w:t>To be responsible in completing and keeping up to date with all necessary training</w:t>
            </w:r>
          </w:p>
          <w:p w14:paraId="73DF67B6" w14:textId="08FBCAEE" w:rsidR="003424BA" w:rsidRPr="00080C6C" w:rsidRDefault="003424BA" w:rsidP="003424BA">
            <w:pPr>
              <w:pStyle w:val="ListParagraph"/>
              <w:numPr>
                <w:ilvl w:val="0"/>
                <w:numId w:val="10"/>
              </w:numPr>
              <w:rPr>
                <w:rFonts w:ascii="Verdana" w:eastAsiaTheme="minorHAnsi" w:hAnsi="Verdana" w:cs="Arial"/>
                <w:sz w:val="24"/>
                <w:szCs w:val="24"/>
              </w:rPr>
            </w:pPr>
            <w:r w:rsidRPr="00080C6C">
              <w:rPr>
                <w:rFonts w:ascii="Verdana" w:eastAsiaTheme="minorHAnsi" w:hAnsi="Verdana" w:cs="Arial"/>
                <w:sz w:val="24"/>
                <w:szCs w:val="24"/>
              </w:rPr>
              <w:t>To attend, actively participate in and contribute to meetings.</w:t>
            </w:r>
          </w:p>
          <w:p w14:paraId="5C9AB776" w14:textId="2A8CD53F" w:rsidR="003424BA" w:rsidRPr="00080C6C" w:rsidRDefault="003424BA" w:rsidP="003424BA">
            <w:pPr>
              <w:pStyle w:val="ListParagraph"/>
              <w:numPr>
                <w:ilvl w:val="0"/>
                <w:numId w:val="10"/>
              </w:numPr>
              <w:spacing w:line="276" w:lineRule="auto"/>
              <w:rPr>
                <w:rFonts w:ascii="Verdana" w:hAnsi="Verdana" w:cs="Arial"/>
                <w:sz w:val="24"/>
                <w:szCs w:val="24"/>
              </w:rPr>
            </w:pPr>
            <w:r w:rsidRPr="00080C6C">
              <w:rPr>
                <w:rFonts w:ascii="Verdana" w:eastAsiaTheme="minorHAnsi" w:hAnsi="Verdana" w:cs="Arial"/>
                <w:sz w:val="24"/>
                <w:szCs w:val="24"/>
              </w:rPr>
              <w:t>To take responsibility for using resources wisely and reporting and concerns regarding the</w:t>
            </w:r>
            <w:r w:rsidR="00155D2A">
              <w:rPr>
                <w:rFonts w:ascii="Verdana" w:eastAsiaTheme="minorHAnsi" w:hAnsi="Verdana" w:cs="Arial"/>
                <w:sz w:val="24"/>
                <w:szCs w:val="24"/>
              </w:rPr>
              <w:t xml:space="preserve"> safety of </w:t>
            </w:r>
            <w:r w:rsidRPr="00080C6C">
              <w:rPr>
                <w:rFonts w:ascii="Verdana" w:eastAsiaTheme="minorHAnsi" w:hAnsi="Verdana" w:cs="Arial"/>
                <w:sz w:val="24"/>
                <w:szCs w:val="24"/>
              </w:rPr>
              <w:t>equipment.</w:t>
            </w:r>
          </w:p>
          <w:p w14:paraId="7E865C75" w14:textId="7F30C00B" w:rsidR="00D507FC" w:rsidRPr="00155D2A" w:rsidRDefault="003424BA" w:rsidP="00155D2A">
            <w:pPr>
              <w:numPr>
                <w:ilvl w:val="0"/>
                <w:numId w:val="10"/>
              </w:numPr>
              <w:spacing w:line="276" w:lineRule="auto"/>
              <w:rPr>
                <w:rFonts w:ascii="Verdana" w:hAnsi="Verdana" w:cs="Arial"/>
                <w:sz w:val="24"/>
                <w:szCs w:val="24"/>
              </w:rPr>
            </w:pPr>
            <w:r w:rsidRPr="00080C6C">
              <w:rPr>
                <w:rFonts w:ascii="Verdana" w:hAnsi="Verdana" w:cs="Arial"/>
                <w:sz w:val="24"/>
                <w:szCs w:val="24"/>
              </w:rPr>
              <w:t xml:space="preserve">Working as part of a team that strive to support each other </w:t>
            </w:r>
          </w:p>
        </w:tc>
      </w:tr>
      <w:tr w:rsidR="00367043" w:rsidRPr="00080C6C" w14:paraId="7A9C9573" w14:textId="77777777" w:rsidTr="002731A2">
        <w:trPr>
          <w:trHeight w:val="798"/>
        </w:trPr>
        <w:tc>
          <w:tcPr>
            <w:tcW w:w="9242" w:type="dxa"/>
            <w:tcBorders>
              <w:top w:val="single" w:sz="18" w:space="0" w:color="23272A"/>
              <w:left w:val="single" w:sz="18" w:space="0" w:color="23272A"/>
              <w:bottom w:val="single" w:sz="18" w:space="0" w:color="23272A"/>
              <w:right w:val="single" w:sz="18" w:space="0" w:color="23272A"/>
            </w:tcBorders>
            <w:shd w:val="clear" w:color="auto" w:fill="F37245"/>
            <w:vAlign w:val="center"/>
          </w:tcPr>
          <w:p w14:paraId="66698EEA" w14:textId="77777777" w:rsidR="00367043" w:rsidRPr="00080C6C" w:rsidRDefault="008C67AD" w:rsidP="009C41E1">
            <w:pPr>
              <w:rPr>
                <w:rFonts w:ascii="Verdana" w:hAnsi="Verdana" w:cs="Arial"/>
                <w:b/>
                <w:sz w:val="24"/>
                <w:szCs w:val="24"/>
              </w:rPr>
            </w:pPr>
            <w:r w:rsidRPr="00080C6C">
              <w:rPr>
                <w:rFonts w:ascii="Verdana" w:hAnsi="Verdana" w:cs="Arial"/>
                <w:b/>
                <w:color w:val="FFFFFF" w:themeColor="background1"/>
                <w:sz w:val="24"/>
                <w:szCs w:val="24"/>
              </w:rPr>
              <w:t>Partnerships:</w:t>
            </w:r>
            <w:r w:rsidR="00367043" w:rsidRPr="00080C6C">
              <w:rPr>
                <w:rFonts w:ascii="Verdana" w:hAnsi="Verdana" w:cs="Arial"/>
                <w:b/>
                <w:color w:val="FFFFFF" w:themeColor="background1"/>
                <w:sz w:val="24"/>
                <w:szCs w:val="24"/>
              </w:rPr>
              <w:t xml:space="preserve"> </w:t>
            </w:r>
            <w:r w:rsidR="00367043" w:rsidRPr="00080C6C">
              <w:rPr>
                <w:rFonts w:ascii="Verdana" w:hAnsi="Verdana" w:cs="Arial"/>
                <w:color w:val="FFFFFF" w:themeColor="background1"/>
                <w:sz w:val="24"/>
                <w:szCs w:val="24"/>
              </w:rPr>
              <w:t>We strengthen the impact of organisations and individuals who help us achieve our objectives.</w:t>
            </w:r>
          </w:p>
        </w:tc>
      </w:tr>
      <w:tr w:rsidR="00367043" w:rsidRPr="00080C6C" w14:paraId="1E9E933A" w14:textId="77777777" w:rsidTr="00080C6C">
        <w:trPr>
          <w:trHeight w:val="1082"/>
        </w:trPr>
        <w:tc>
          <w:tcPr>
            <w:tcW w:w="9242" w:type="dxa"/>
            <w:tcBorders>
              <w:top w:val="single" w:sz="18" w:space="0" w:color="23272A"/>
              <w:left w:val="single" w:sz="18" w:space="0" w:color="23272A"/>
              <w:bottom w:val="single" w:sz="18" w:space="0" w:color="23272A"/>
              <w:right w:val="single" w:sz="18" w:space="0" w:color="23272A"/>
            </w:tcBorders>
            <w:shd w:val="clear" w:color="auto" w:fill="FFFFFF" w:themeFill="background1"/>
          </w:tcPr>
          <w:p w14:paraId="7CB9D651" w14:textId="77777777" w:rsidR="003424BA" w:rsidRPr="00080C6C" w:rsidRDefault="003424BA" w:rsidP="003424BA">
            <w:pPr>
              <w:pStyle w:val="ListParagraph"/>
              <w:numPr>
                <w:ilvl w:val="0"/>
                <w:numId w:val="23"/>
              </w:numPr>
              <w:spacing w:line="276" w:lineRule="auto"/>
              <w:ind w:left="426"/>
              <w:rPr>
                <w:rFonts w:ascii="Verdana" w:hAnsi="Verdana" w:cs="Arial"/>
                <w:sz w:val="24"/>
                <w:szCs w:val="24"/>
              </w:rPr>
            </w:pPr>
            <w:r w:rsidRPr="00080C6C">
              <w:rPr>
                <w:rFonts w:ascii="Verdana" w:hAnsi="Verdana" w:cs="Arial"/>
                <w:sz w:val="24"/>
                <w:szCs w:val="24"/>
              </w:rPr>
              <w:t>To maintain a polite, friendly, courteous and helpful manner at all times when on duty.</w:t>
            </w:r>
          </w:p>
          <w:p w14:paraId="7873F9D6" w14:textId="4927495F" w:rsidR="003424BA" w:rsidRPr="00080C6C" w:rsidRDefault="003424BA" w:rsidP="003424BA">
            <w:pPr>
              <w:pStyle w:val="ListParagraph"/>
              <w:numPr>
                <w:ilvl w:val="0"/>
                <w:numId w:val="23"/>
              </w:numPr>
              <w:spacing w:line="276" w:lineRule="auto"/>
              <w:ind w:left="426"/>
              <w:rPr>
                <w:rFonts w:ascii="Verdana" w:hAnsi="Verdana" w:cs="Arial"/>
                <w:sz w:val="24"/>
                <w:szCs w:val="24"/>
              </w:rPr>
            </w:pPr>
            <w:r w:rsidRPr="00080C6C">
              <w:rPr>
                <w:rFonts w:ascii="Verdana" w:hAnsi="Verdana" w:cs="Arial"/>
                <w:sz w:val="24"/>
                <w:szCs w:val="24"/>
              </w:rPr>
              <w:t>Demonstrate an awareness of the well being and stat</w:t>
            </w:r>
            <w:r w:rsidR="00155D2A">
              <w:rPr>
                <w:rFonts w:ascii="Verdana" w:hAnsi="Verdana" w:cs="Arial"/>
                <w:sz w:val="24"/>
                <w:szCs w:val="24"/>
              </w:rPr>
              <w:t>us of people you</w:t>
            </w:r>
            <w:r w:rsidRPr="00080C6C">
              <w:rPr>
                <w:rFonts w:ascii="Verdana" w:hAnsi="Verdana" w:cs="Arial"/>
                <w:sz w:val="24"/>
                <w:szCs w:val="24"/>
              </w:rPr>
              <w:t xml:space="preserve"> support whilst on duty and be able to provide accurate information to parents and other stake holders.</w:t>
            </w:r>
          </w:p>
          <w:p w14:paraId="443BF3C4" w14:textId="77777777" w:rsidR="00155D2A" w:rsidRDefault="003424BA" w:rsidP="00155D2A">
            <w:pPr>
              <w:pStyle w:val="ListParagraph"/>
              <w:numPr>
                <w:ilvl w:val="0"/>
                <w:numId w:val="23"/>
              </w:numPr>
              <w:spacing w:line="276" w:lineRule="auto"/>
              <w:ind w:left="426"/>
              <w:rPr>
                <w:rFonts w:ascii="Verdana" w:hAnsi="Verdana" w:cs="Arial"/>
                <w:sz w:val="24"/>
                <w:szCs w:val="24"/>
              </w:rPr>
            </w:pPr>
            <w:r w:rsidRPr="00080C6C">
              <w:rPr>
                <w:rFonts w:ascii="Verdana" w:hAnsi="Verdana" w:cs="Arial"/>
                <w:sz w:val="24"/>
                <w:szCs w:val="24"/>
              </w:rPr>
              <w:t>Understand your own limitations when holding conversations with stake holders and know who else to seek out to ensure appropriate levels of support are offered</w:t>
            </w:r>
          </w:p>
          <w:p w14:paraId="69BD4F78" w14:textId="4B03806B" w:rsidR="00D507FC" w:rsidRPr="00155D2A" w:rsidRDefault="003424BA" w:rsidP="00155D2A">
            <w:pPr>
              <w:pStyle w:val="ListParagraph"/>
              <w:numPr>
                <w:ilvl w:val="0"/>
                <w:numId w:val="23"/>
              </w:numPr>
              <w:spacing w:line="276" w:lineRule="auto"/>
              <w:ind w:left="426"/>
              <w:rPr>
                <w:rFonts w:ascii="Verdana" w:hAnsi="Verdana" w:cs="Arial"/>
                <w:sz w:val="24"/>
                <w:szCs w:val="24"/>
              </w:rPr>
            </w:pPr>
            <w:r w:rsidRPr="00155D2A">
              <w:rPr>
                <w:rFonts w:ascii="Verdana" w:hAnsi="Verdana" w:cs="Arial"/>
                <w:bCs/>
                <w:sz w:val="24"/>
                <w:szCs w:val="24"/>
              </w:rPr>
              <w:t>To work in a professional manner with all colleagues, contractors, volunteers and visitors, ensuring communication is clear and supportive of the working relationship</w:t>
            </w:r>
          </w:p>
        </w:tc>
      </w:tr>
    </w:tbl>
    <w:p w14:paraId="68742F48" w14:textId="77777777" w:rsidR="008C67AD" w:rsidRPr="00E67B0C" w:rsidRDefault="008C67AD" w:rsidP="00AC5467">
      <w:pPr>
        <w:spacing w:before="40" w:after="40" w:line="240" w:lineRule="auto"/>
        <w:ind w:right="-108"/>
        <w:rPr>
          <w:rFonts w:ascii="Verdana" w:hAnsi="Verdana" w:cs="Arial"/>
          <w:b/>
          <w:u w:val="single"/>
        </w:rPr>
      </w:pPr>
    </w:p>
    <w:p w14:paraId="1791BC3D" w14:textId="43F7F7CD" w:rsidR="00FA1CE8" w:rsidRPr="00080C6C" w:rsidRDefault="00570B65" w:rsidP="00E67B0C">
      <w:pPr>
        <w:spacing w:before="40" w:after="40" w:line="240" w:lineRule="auto"/>
        <w:ind w:left="-142" w:right="-108"/>
        <w:rPr>
          <w:rFonts w:ascii="Verdana" w:hAnsi="Verdana" w:cs="Arial"/>
          <w:b/>
          <w:sz w:val="24"/>
        </w:rPr>
      </w:pPr>
      <w:r w:rsidRPr="00080C6C">
        <w:rPr>
          <w:rFonts w:ascii="Verdana" w:hAnsi="Verdana" w:cs="Arial"/>
          <w:b/>
          <w:sz w:val="24"/>
        </w:rPr>
        <w:t>Your</w:t>
      </w:r>
      <w:r w:rsidR="00780F8E" w:rsidRPr="00080C6C">
        <w:rPr>
          <w:rFonts w:ascii="Verdana" w:hAnsi="Verdana" w:cs="Arial"/>
          <w:b/>
          <w:sz w:val="24"/>
        </w:rPr>
        <w:t xml:space="preserve"> knowledge</w:t>
      </w:r>
      <w:r w:rsidR="00AC5467" w:rsidRPr="00080C6C">
        <w:rPr>
          <w:rFonts w:ascii="Verdana" w:hAnsi="Verdana" w:cs="Arial"/>
          <w:b/>
          <w:sz w:val="24"/>
        </w:rPr>
        <w:t>, experience</w:t>
      </w:r>
      <w:r w:rsidR="00293277" w:rsidRPr="00080C6C">
        <w:rPr>
          <w:rFonts w:ascii="Verdana" w:hAnsi="Verdana" w:cs="Arial"/>
          <w:b/>
          <w:sz w:val="24"/>
        </w:rPr>
        <w:t>, skills</w:t>
      </w:r>
      <w:r w:rsidR="00AC5467" w:rsidRPr="00080C6C">
        <w:rPr>
          <w:rFonts w:ascii="Verdana" w:hAnsi="Verdana" w:cs="Arial"/>
          <w:b/>
          <w:sz w:val="24"/>
        </w:rPr>
        <w:t xml:space="preserve"> and</w:t>
      </w:r>
      <w:r w:rsidR="00293277" w:rsidRPr="00080C6C">
        <w:rPr>
          <w:rFonts w:ascii="Verdana" w:hAnsi="Verdana" w:cs="Arial"/>
          <w:b/>
          <w:sz w:val="24"/>
        </w:rPr>
        <w:t xml:space="preserve"> values</w:t>
      </w:r>
    </w:p>
    <w:p w14:paraId="4CEF1E77" w14:textId="77777777" w:rsidR="00FA1CE8" w:rsidRPr="00E67B0C" w:rsidRDefault="00FA1CE8" w:rsidP="00AC5467">
      <w:pPr>
        <w:spacing w:before="40" w:after="40" w:line="240" w:lineRule="auto"/>
        <w:ind w:right="-108"/>
        <w:rPr>
          <w:rFonts w:ascii="Verdana" w:hAnsi="Verdana" w:cs="Arial"/>
        </w:rPr>
      </w:pPr>
    </w:p>
    <w:tbl>
      <w:tblPr>
        <w:tblStyle w:val="TableGrid"/>
        <w:tblW w:w="0" w:type="auto"/>
        <w:tblInd w:w="-34" w:type="dxa"/>
        <w:tblLook w:val="04A0" w:firstRow="1" w:lastRow="0" w:firstColumn="1" w:lastColumn="0" w:noHBand="0" w:noVBand="1"/>
      </w:tblPr>
      <w:tblGrid>
        <w:gridCol w:w="2127"/>
        <w:gridCol w:w="7087"/>
      </w:tblGrid>
      <w:tr w:rsidR="00293277" w:rsidRPr="00080C6C" w14:paraId="005CE471" w14:textId="77777777" w:rsidTr="00406CB3">
        <w:tc>
          <w:tcPr>
            <w:tcW w:w="2127" w:type="dxa"/>
            <w:tcBorders>
              <w:top w:val="single" w:sz="18" w:space="0" w:color="23272A"/>
              <w:left w:val="single" w:sz="18" w:space="0" w:color="23272A"/>
              <w:bottom w:val="single" w:sz="18" w:space="0" w:color="23272A"/>
              <w:right w:val="single" w:sz="18" w:space="0" w:color="23272A"/>
            </w:tcBorders>
            <w:shd w:val="clear" w:color="auto" w:fill="FCB32B"/>
          </w:tcPr>
          <w:p w14:paraId="46496A4B" w14:textId="77777777" w:rsidR="00293277" w:rsidRPr="00080C6C" w:rsidRDefault="00293277" w:rsidP="00496312">
            <w:pPr>
              <w:spacing w:before="40" w:after="40"/>
              <w:ind w:right="-108"/>
              <w:rPr>
                <w:rFonts w:ascii="Verdana" w:hAnsi="Verdana" w:cs="Arial"/>
                <w:b/>
                <w:sz w:val="24"/>
              </w:rPr>
            </w:pPr>
            <w:r w:rsidRPr="00080C6C">
              <w:rPr>
                <w:rFonts w:ascii="Verdana" w:hAnsi="Verdana" w:cs="Arial"/>
                <w:b/>
                <w:sz w:val="24"/>
              </w:rPr>
              <w:t>Knowledge &amp; qualifications</w:t>
            </w:r>
          </w:p>
        </w:tc>
        <w:tc>
          <w:tcPr>
            <w:tcW w:w="7087" w:type="dxa"/>
            <w:tcBorders>
              <w:top w:val="single" w:sz="18" w:space="0" w:color="23272A"/>
              <w:left w:val="single" w:sz="18" w:space="0" w:color="23272A"/>
              <w:bottom w:val="single" w:sz="18" w:space="0" w:color="23272A"/>
              <w:right w:val="single" w:sz="18" w:space="0" w:color="23272A"/>
            </w:tcBorders>
          </w:tcPr>
          <w:p w14:paraId="30CD57D2" w14:textId="30494CD6" w:rsidR="003424BA" w:rsidRPr="00080C6C" w:rsidRDefault="003424BA" w:rsidP="00080C6C">
            <w:pPr>
              <w:pStyle w:val="ListParagraph"/>
              <w:numPr>
                <w:ilvl w:val="0"/>
                <w:numId w:val="13"/>
              </w:numPr>
              <w:spacing w:before="40" w:after="40"/>
              <w:ind w:left="317" w:right="-108" w:hanging="283"/>
              <w:rPr>
                <w:rFonts w:ascii="Verdana" w:hAnsi="Verdana" w:cs="Arial"/>
                <w:sz w:val="24"/>
                <w:szCs w:val="24"/>
              </w:rPr>
            </w:pPr>
            <w:r w:rsidRPr="00080C6C">
              <w:rPr>
                <w:rFonts w:ascii="Verdana" w:hAnsi="Verdana" w:cs="Arial"/>
                <w:sz w:val="24"/>
                <w:szCs w:val="24"/>
              </w:rPr>
              <w:t>QCF in Health &amp; Social Care level 2 Diploma</w:t>
            </w:r>
            <w:r w:rsidR="00080C6C">
              <w:rPr>
                <w:rFonts w:ascii="Verdana" w:hAnsi="Verdana" w:cs="Arial"/>
                <w:sz w:val="24"/>
                <w:szCs w:val="24"/>
              </w:rPr>
              <w:t xml:space="preserve"> </w:t>
            </w:r>
            <w:r w:rsidRPr="00080C6C">
              <w:rPr>
                <w:rFonts w:ascii="Verdana" w:hAnsi="Verdana" w:cs="Arial"/>
                <w:sz w:val="24"/>
                <w:szCs w:val="24"/>
              </w:rPr>
              <w:t xml:space="preserve">or </w:t>
            </w:r>
            <w:r w:rsidR="00080C6C">
              <w:rPr>
                <w:rFonts w:ascii="Verdana" w:hAnsi="Verdana" w:cs="Arial"/>
                <w:sz w:val="24"/>
                <w:szCs w:val="24"/>
              </w:rPr>
              <w:t>willingness to undertake this (D</w:t>
            </w:r>
            <w:r w:rsidRPr="00080C6C">
              <w:rPr>
                <w:rFonts w:ascii="Verdana" w:hAnsi="Verdana" w:cs="Arial"/>
                <w:sz w:val="24"/>
                <w:szCs w:val="24"/>
              </w:rPr>
              <w:t>)</w:t>
            </w:r>
          </w:p>
          <w:p w14:paraId="50AEE962" w14:textId="77777777" w:rsidR="003424BA" w:rsidRPr="00080C6C" w:rsidRDefault="003424BA" w:rsidP="003424BA">
            <w:pPr>
              <w:pStyle w:val="ListParagraph"/>
              <w:numPr>
                <w:ilvl w:val="0"/>
                <w:numId w:val="13"/>
              </w:numPr>
              <w:spacing w:before="40" w:after="40"/>
              <w:ind w:left="316" w:right="-108" w:hanging="263"/>
              <w:rPr>
                <w:rFonts w:ascii="Verdana" w:hAnsi="Verdana" w:cs="Arial"/>
                <w:sz w:val="24"/>
                <w:szCs w:val="24"/>
              </w:rPr>
            </w:pPr>
            <w:r w:rsidRPr="00080C6C">
              <w:rPr>
                <w:rFonts w:ascii="Verdana" w:hAnsi="Verdana" w:cs="Arial"/>
                <w:sz w:val="24"/>
                <w:szCs w:val="24"/>
              </w:rPr>
              <w:t>Understanding of Health and Safety legislation (D)</w:t>
            </w:r>
          </w:p>
          <w:p w14:paraId="613C2320" w14:textId="77777777" w:rsidR="003424BA" w:rsidRPr="00080C6C" w:rsidRDefault="003424BA" w:rsidP="003424BA">
            <w:pPr>
              <w:pStyle w:val="ListParagraph"/>
              <w:numPr>
                <w:ilvl w:val="0"/>
                <w:numId w:val="13"/>
              </w:numPr>
              <w:spacing w:before="40" w:after="40"/>
              <w:ind w:left="316" w:right="-108" w:hanging="263"/>
              <w:rPr>
                <w:rFonts w:ascii="Verdana" w:hAnsi="Verdana" w:cs="Arial"/>
                <w:sz w:val="24"/>
                <w:szCs w:val="24"/>
              </w:rPr>
            </w:pPr>
            <w:r w:rsidRPr="00080C6C">
              <w:rPr>
                <w:rFonts w:ascii="Verdana" w:hAnsi="Verdana" w:cs="Arial"/>
                <w:sz w:val="24"/>
                <w:szCs w:val="24"/>
              </w:rPr>
              <w:t>Knowledge and understanding of visual impairment (D)</w:t>
            </w:r>
          </w:p>
          <w:p w14:paraId="5B1C6A40" w14:textId="77777777" w:rsidR="003424BA" w:rsidRPr="00080C6C" w:rsidRDefault="003424BA" w:rsidP="003424BA">
            <w:pPr>
              <w:pStyle w:val="ListParagraph"/>
              <w:numPr>
                <w:ilvl w:val="0"/>
                <w:numId w:val="13"/>
              </w:numPr>
              <w:spacing w:before="40" w:after="40"/>
              <w:ind w:left="316" w:right="-108" w:hanging="263"/>
              <w:rPr>
                <w:rFonts w:ascii="Verdana" w:hAnsi="Verdana" w:cs="Arial"/>
                <w:sz w:val="24"/>
                <w:szCs w:val="24"/>
              </w:rPr>
            </w:pPr>
            <w:r w:rsidRPr="00080C6C">
              <w:rPr>
                <w:rFonts w:ascii="Verdana" w:hAnsi="Verdana" w:cs="Arial"/>
                <w:sz w:val="24"/>
                <w:szCs w:val="24"/>
              </w:rPr>
              <w:t>Knowledge and understanding of epilepsy (D)</w:t>
            </w:r>
          </w:p>
          <w:p w14:paraId="097FA155" w14:textId="6C24FB1B" w:rsidR="000D611D" w:rsidRPr="00080C6C" w:rsidRDefault="003424BA" w:rsidP="003424BA">
            <w:pPr>
              <w:pStyle w:val="ListParagraph"/>
              <w:numPr>
                <w:ilvl w:val="0"/>
                <w:numId w:val="13"/>
              </w:numPr>
              <w:spacing w:before="40" w:after="40"/>
              <w:ind w:left="316" w:right="-108" w:hanging="263"/>
              <w:rPr>
                <w:rFonts w:ascii="Verdana" w:hAnsi="Verdana" w:cs="Arial"/>
                <w:sz w:val="24"/>
              </w:rPr>
            </w:pPr>
            <w:r w:rsidRPr="00080C6C">
              <w:rPr>
                <w:rFonts w:ascii="Verdana" w:hAnsi="Verdana" w:cs="Arial"/>
                <w:sz w:val="24"/>
                <w:szCs w:val="24"/>
              </w:rPr>
              <w:t>Full UK, manual, driving license (D)</w:t>
            </w:r>
          </w:p>
        </w:tc>
      </w:tr>
      <w:tr w:rsidR="00293277" w:rsidRPr="00080C6C" w14:paraId="4EF4BCA0" w14:textId="77777777" w:rsidTr="00080C6C">
        <w:trPr>
          <w:trHeight w:val="1289"/>
        </w:trPr>
        <w:tc>
          <w:tcPr>
            <w:tcW w:w="2127" w:type="dxa"/>
            <w:tcBorders>
              <w:top w:val="single" w:sz="18" w:space="0" w:color="23272A"/>
              <w:left w:val="single" w:sz="18" w:space="0" w:color="23272A"/>
              <w:bottom w:val="single" w:sz="18" w:space="0" w:color="23272A"/>
              <w:right w:val="single" w:sz="18" w:space="0" w:color="23272A"/>
            </w:tcBorders>
            <w:shd w:val="clear" w:color="auto" w:fill="FCB32B"/>
          </w:tcPr>
          <w:p w14:paraId="06B47D20" w14:textId="77777777" w:rsidR="00293277" w:rsidRPr="00080C6C" w:rsidRDefault="00293277" w:rsidP="00496312">
            <w:pPr>
              <w:spacing w:before="40" w:after="40"/>
              <w:ind w:right="-108"/>
              <w:rPr>
                <w:rFonts w:ascii="Verdana" w:hAnsi="Verdana" w:cs="Arial"/>
                <w:b/>
                <w:sz w:val="24"/>
              </w:rPr>
            </w:pPr>
            <w:r w:rsidRPr="00080C6C">
              <w:rPr>
                <w:rFonts w:ascii="Verdana" w:hAnsi="Verdana" w:cs="Arial"/>
                <w:b/>
                <w:sz w:val="24"/>
              </w:rPr>
              <w:t>Experience</w:t>
            </w:r>
          </w:p>
        </w:tc>
        <w:tc>
          <w:tcPr>
            <w:tcW w:w="7087" w:type="dxa"/>
            <w:tcBorders>
              <w:top w:val="single" w:sz="18" w:space="0" w:color="23272A"/>
              <w:left w:val="single" w:sz="18" w:space="0" w:color="23272A"/>
              <w:bottom w:val="single" w:sz="18" w:space="0" w:color="23272A"/>
              <w:right w:val="single" w:sz="18" w:space="0" w:color="23272A"/>
            </w:tcBorders>
          </w:tcPr>
          <w:p w14:paraId="026FC10D" w14:textId="709C40D4" w:rsidR="003424BA" w:rsidRPr="00080C6C" w:rsidRDefault="003424BA" w:rsidP="003424BA">
            <w:pPr>
              <w:pStyle w:val="ListParagraph"/>
              <w:numPr>
                <w:ilvl w:val="0"/>
                <w:numId w:val="15"/>
              </w:numPr>
              <w:ind w:left="316" w:hanging="219"/>
              <w:rPr>
                <w:rFonts w:ascii="Verdana" w:hAnsi="Verdana" w:cs="Arial"/>
                <w:sz w:val="24"/>
                <w:szCs w:val="24"/>
              </w:rPr>
            </w:pPr>
            <w:r w:rsidRPr="00080C6C">
              <w:rPr>
                <w:rFonts w:ascii="Verdana" w:hAnsi="Verdana" w:cs="Arial"/>
                <w:sz w:val="24"/>
                <w:szCs w:val="24"/>
              </w:rPr>
              <w:t>Experience of working w</w:t>
            </w:r>
            <w:r w:rsidR="00037F8D">
              <w:rPr>
                <w:rFonts w:ascii="Verdana" w:hAnsi="Verdana" w:cs="Arial"/>
                <w:sz w:val="24"/>
                <w:szCs w:val="24"/>
              </w:rPr>
              <w:t>ith people with complex needs (D</w:t>
            </w:r>
            <w:r w:rsidRPr="00080C6C">
              <w:rPr>
                <w:rFonts w:ascii="Verdana" w:hAnsi="Verdana" w:cs="Arial"/>
                <w:sz w:val="24"/>
                <w:szCs w:val="24"/>
              </w:rPr>
              <w:t>)</w:t>
            </w:r>
          </w:p>
          <w:p w14:paraId="144DBA49" w14:textId="51B02D0D" w:rsidR="003424BA" w:rsidRPr="00080C6C" w:rsidRDefault="00037F8D" w:rsidP="003424BA">
            <w:pPr>
              <w:pStyle w:val="ListParagraph"/>
              <w:numPr>
                <w:ilvl w:val="0"/>
                <w:numId w:val="14"/>
              </w:numPr>
              <w:ind w:left="316" w:hanging="219"/>
              <w:rPr>
                <w:rFonts w:ascii="Verdana" w:hAnsi="Verdana" w:cs="Arial"/>
                <w:sz w:val="24"/>
                <w:szCs w:val="24"/>
              </w:rPr>
            </w:pPr>
            <w:r>
              <w:rPr>
                <w:rFonts w:ascii="Verdana" w:hAnsi="Verdana" w:cs="Arial"/>
                <w:sz w:val="24"/>
                <w:szCs w:val="24"/>
              </w:rPr>
              <w:t>Social care experience (D)</w:t>
            </w:r>
          </w:p>
          <w:p w14:paraId="5530DF56" w14:textId="01550D8F" w:rsidR="00293277" w:rsidRPr="00080C6C" w:rsidRDefault="003424BA" w:rsidP="00080C6C">
            <w:pPr>
              <w:pStyle w:val="ListParagraph"/>
              <w:numPr>
                <w:ilvl w:val="0"/>
                <w:numId w:val="14"/>
              </w:numPr>
              <w:ind w:left="316" w:hanging="219"/>
              <w:rPr>
                <w:rFonts w:ascii="Verdana" w:hAnsi="Verdana" w:cs="Arial"/>
                <w:sz w:val="24"/>
                <w:szCs w:val="24"/>
              </w:rPr>
            </w:pPr>
            <w:r w:rsidRPr="00080C6C">
              <w:rPr>
                <w:rFonts w:ascii="Verdana" w:hAnsi="Verdana" w:cs="Arial"/>
                <w:sz w:val="24"/>
                <w:szCs w:val="24"/>
              </w:rPr>
              <w:t>Experience of supporting people with sight loss (D)</w:t>
            </w:r>
          </w:p>
        </w:tc>
      </w:tr>
      <w:tr w:rsidR="0018591B" w:rsidRPr="00080C6C" w14:paraId="52DA08F3" w14:textId="77777777" w:rsidTr="00037F8D">
        <w:trPr>
          <w:trHeight w:val="3357"/>
        </w:trPr>
        <w:tc>
          <w:tcPr>
            <w:tcW w:w="2127" w:type="dxa"/>
            <w:tcBorders>
              <w:top w:val="single" w:sz="18" w:space="0" w:color="23272A"/>
              <w:left w:val="single" w:sz="18" w:space="0" w:color="23272A"/>
              <w:bottom w:val="single" w:sz="18" w:space="0" w:color="23272A"/>
              <w:right w:val="single" w:sz="18" w:space="0" w:color="23272A"/>
            </w:tcBorders>
            <w:shd w:val="clear" w:color="auto" w:fill="FCB32B"/>
          </w:tcPr>
          <w:p w14:paraId="1DF5213D" w14:textId="53F5303C" w:rsidR="0018591B" w:rsidRPr="00080C6C" w:rsidRDefault="0018591B" w:rsidP="00496312">
            <w:pPr>
              <w:spacing w:before="40" w:after="40"/>
              <w:ind w:right="-108"/>
              <w:rPr>
                <w:rFonts w:ascii="Verdana" w:hAnsi="Verdana" w:cs="Arial"/>
                <w:b/>
                <w:sz w:val="24"/>
              </w:rPr>
            </w:pPr>
            <w:r w:rsidRPr="00080C6C">
              <w:rPr>
                <w:rFonts w:ascii="Verdana" w:hAnsi="Verdana" w:cs="Arial"/>
                <w:b/>
                <w:sz w:val="24"/>
              </w:rPr>
              <w:lastRenderedPageBreak/>
              <w:t>Skills</w:t>
            </w:r>
            <w:r w:rsidR="00406CB3" w:rsidRPr="00080C6C">
              <w:rPr>
                <w:rFonts w:ascii="Verdana" w:hAnsi="Verdana" w:cs="Arial"/>
                <w:b/>
                <w:sz w:val="24"/>
              </w:rPr>
              <w:t xml:space="preserve"> &amp; attributes</w:t>
            </w:r>
          </w:p>
        </w:tc>
        <w:tc>
          <w:tcPr>
            <w:tcW w:w="7087" w:type="dxa"/>
            <w:tcBorders>
              <w:top w:val="single" w:sz="18" w:space="0" w:color="23272A"/>
              <w:left w:val="single" w:sz="18" w:space="0" w:color="23272A"/>
              <w:bottom w:val="single" w:sz="18" w:space="0" w:color="23272A"/>
              <w:right w:val="single" w:sz="18" w:space="0" w:color="23272A"/>
            </w:tcBorders>
          </w:tcPr>
          <w:p w14:paraId="15A1E2E4" w14:textId="77777777" w:rsidR="003424BA" w:rsidRPr="00080C6C" w:rsidRDefault="003424BA" w:rsidP="003424BA">
            <w:pPr>
              <w:pStyle w:val="ListParagraph"/>
              <w:numPr>
                <w:ilvl w:val="0"/>
                <w:numId w:val="13"/>
              </w:numPr>
              <w:spacing w:before="40" w:after="40"/>
              <w:ind w:left="316" w:right="-108" w:hanging="263"/>
              <w:rPr>
                <w:rFonts w:ascii="Verdana" w:hAnsi="Verdana" w:cs="Arial"/>
                <w:sz w:val="24"/>
                <w:szCs w:val="24"/>
              </w:rPr>
            </w:pPr>
            <w:r w:rsidRPr="00080C6C">
              <w:rPr>
                <w:rFonts w:ascii="Verdana" w:hAnsi="Verdana" w:cs="Arial"/>
                <w:sz w:val="24"/>
                <w:szCs w:val="24"/>
              </w:rPr>
              <w:t>Flexible to the service requirements (E)</w:t>
            </w:r>
          </w:p>
          <w:p w14:paraId="7E89F813" w14:textId="77777777" w:rsidR="003424BA" w:rsidRPr="00080C6C" w:rsidRDefault="003424BA" w:rsidP="003424BA">
            <w:pPr>
              <w:pStyle w:val="ListParagraph"/>
              <w:numPr>
                <w:ilvl w:val="0"/>
                <w:numId w:val="13"/>
              </w:numPr>
              <w:spacing w:before="40" w:after="40"/>
              <w:ind w:left="316" w:right="-108" w:hanging="263"/>
              <w:rPr>
                <w:rFonts w:ascii="Verdana" w:hAnsi="Verdana" w:cs="Arial"/>
                <w:sz w:val="24"/>
                <w:szCs w:val="24"/>
              </w:rPr>
            </w:pPr>
            <w:r w:rsidRPr="00080C6C">
              <w:rPr>
                <w:rFonts w:ascii="Verdana" w:hAnsi="Verdana" w:cs="Arial"/>
                <w:sz w:val="24"/>
                <w:szCs w:val="24"/>
              </w:rPr>
              <w:t>Attention to detail (E)</w:t>
            </w:r>
          </w:p>
          <w:p w14:paraId="0DFEFA66" w14:textId="77777777" w:rsidR="003424BA" w:rsidRPr="00080C6C" w:rsidRDefault="003424BA" w:rsidP="003424BA">
            <w:pPr>
              <w:pStyle w:val="ListParagraph"/>
              <w:numPr>
                <w:ilvl w:val="0"/>
                <w:numId w:val="13"/>
              </w:numPr>
              <w:spacing w:before="40" w:after="40"/>
              <w:ind w:left="316" w:right="-108" w:hanging="263"/>
              <w:rPr>
                <w:rFonts w:ascii="Verdana" w:hAnsi="Verdana" w:cs="Arial"/>
                <w:sz w:val="24"/>
                <w:szCs w:val="24"/>
              </w:rPr>
            </w:pPr>
            <w:r w:rsidRPr="00080C6C">
              <w:rPr>
                <w:rFonts w:ascii="Verdana" w:hAnsi="Verdana" w:cs="Arial"/>
                <w:sz w:val="24"/>
                <w:szCs w:val="24"/>
              </w:rPr>
              <w:t>Ability to follow instructions (E)</w:t>
            </w:r>
          </w:p>
          <w:p w14:paraId="5F43F462" w14:textId="77777777" w:rsidR="003424BA" w:rsidRPr="00080C6C" w:rsidRDefault="003424BA" w:rsidP="003424BA">
            <w:pPr>
              <w:pStyle w:val="ListParagraph"/>
              <w:numPr>
                <w:ilvl w:val="0"/>
                <w:numId w:val="13"/>
              </w:numPr>
              <w:spacing w:before="40" w:after="40"/>
              <w:ind w:left="316" w:right="-108" w:hanging="263"/>
              <w:rPr>
                <w:rFonts w:ascii="Verdana" w:hAnsi="Verdana" w:cs="Arial"/>
                <w:sz w:val="24"/>
                <w:szCs w:val="24"/>
              </w:rPr>
            </w:pPr>
            <w:r w:rsidRPr="00080C6C">
              <w:rPr>
                <w:rFonts w:ascii="Verdana" w:hAnsi="Verdana" w:cs="Arial"/>
                <w:sz w:val="24"/>
                <w:szCs w:val="24"/>
              </w:rPr>
              <w:t>Physically fit and be able to cope with the demands of the post (E)</w:t>
            </w:r>
          </w:p>
          <w:p w14:paraId="4D034C29" w14:textId="6AFD63F9" w:rsidR="003424BA" w:rsidRPr="00080C6C" w:rsidRDefault="00037F8D" w:rsidP="003424BA">
            <w:pPr>
              <w:pStyle w:val="ListParagraph"/>
              <w:numPr>
                <w:ilvl w:val="0"/>
                <w:numId w:val="13"/>
              </w:numPr>
              <w:spacing w:before="40" w:after="40"/>
              <w:ind w:left="316" w:right="-108" w:hanging="263"/>
              <w:rPr>
                <w:rFonts w:ascii="Verdana" w:hAnsi="Verdana" w:cs="Arial"/>
                <w:sz w:val="24"/>
                <w:szCs w:val="24"/>
              </w:rPr>
            </w:pPr>
            <w:r>
              <w:rPr>
                <w:rFonts w:ascii="Verdana" w:hAnsi="Verdana" w:cs="Arial"/>
                <w:sz w:val="24"/>
                <w:szCs w:val="24"/>
              </w:rPr>
              <w:t xml:space="preserve">Basic </w:t>
            </w:r>
            <w:r w:rsidR="003424BA" w:rsidRPr="00080C6C">
              <w:rPr>
                <w:rFonts w:ascii="Verdana" w:hAnsi="Verdana" w:cs="Arial"/>
                <w:sz w:val="24"/>
                <w:szCs w:val="24"/>
              </w:rPr>
              <w:t>I.T. abilities (E)</w:t>
            </w:r>
          </w:p>
          <w:p w14:paraId="5EF43EC4" w14:textId="38B263C8" w:rsidR="003424BA" w:rsidRPr="00037F8D" w:rsidRDefault="003424BA" w:rsidP="00037F8D">
            <w:pPr>
              <w:pStyle w:val="ListParagraph"/>
              <w:numPr>
                <w:ilvl w:val="0"/>
                <w:numId w:val="13"/>
              </w:numPr>
              <w:spacing w:before="40" w:after="40"/>
              <w:ind w:left="316" w:right="-108" w:hanging="263"/>
              <w:rPr>
                <w:rFonts w:ascii="Verdana" w:hAnsi="Verdana" w:cs="Arial"/>
                <w:sz w:val="24"/>
                <w:szCs w:val="24"/>
              </w:rPr>
            </w:pPr>
            <w:r w:rsidRPr="00080C6C">
              <w:rPr>
                <w:rFonts w:ascii="Verdana" w:hAnsi="Verdana" w:cs="Arial"/>
                <w:sz w:val="24"/>
                <w:szCs w:val="24"/>
              </w:rPr>
              <w:t>Respectful (E)</w:t>
            </w:r>
          </w:p>
          <w:p w14:paraId="636DCC3D" w14:textId="77777777" w:rsidR="003424BA" w:rsidRPr="00080C6C" w:rsidRDefault="003424BA" w:rsidP="003424BA">
            <w:pPr>
              <w:pStyle w:val="ListParagraph"/>
              <w:numPr>
                <w:ilvl w:val="0"/>
                <w:numId w:val="13"/>
              </w:numPr>
              <w:spacing w:before="40" w:after="40"/>
              <w:ind w:left="316" w:right="-108" w:hanging="263"/>
              <w:rPr>
                <w:rFonts w:ascii="Verdana" w:hAnsi="Verdana" w:cs="Arial"/>
                <w:sz w:val="24"/>
                <w:szCs w:val="24"/>
              </w:rPr>
            </w:pPr>
            <w:r w:rsidRPr="00080C6C">
              <w:rPr>
                <w:rFonts w:ascii="Verdana" w:hAnsi="Verdana" w:cs="Arial"/>
                <w:sz w:val="24"/>
                <w:szCs w:val="24"/>
              </w:rPr>
              <w:t>Encouraging (E)</w:t>
            </w:r>
          </w:p>
          <w:p w14:paraId="06412A43" w14:textId="77777777" w:rsidR="003424BA" w:rsidRPr="00080C6C" w:rsidRDefault="003424BA" w:rsidP="003424BA">
            <w:pPr>
              <w:pStyle w:val="ListParagraph"/>
              <w:numPr>
                <w:ilvl w:val="0"/>
                <w:numId w:val="13"/>
              </w:numPr>
              <w:spacing w:before="40" w:after="40"/>
              <w:ind w:left="316" w:right="-108" w:hanging="263"/>
              <w:rPr>
                <w:rFonts w:ascii="Verdana" w:hAnsi="Verdana" w:cs="Arial"/>
                <w:sz w:val="24"/>
                <w:szCs w:val="24"/>
              </w:rPr>
            </w:pPr>
            <w:r w:rsidRPr="00080C6C">
              <w:rPr>
                <w:rFonts w:ascii="Verdana" w:hAnsi="Verdana" w:cs="Arial"/>
                <w:sz w:val="24"/>
                <w:szCs w:val="24"/>
              </w:rPr>
              <w:t>Resourceful (E)</w:t>
            </w:r>
          </w:p>
          <w:p w14:paraId="0CFF079D" w14:textId="77777777" w:rsidR="003424BA" w:rsidRPr="00080C6C" w:rsidRDefault="003424BA" w:rsidP="003424BA">
            <w:pPr>
              <w:pStyle w:val="ListParagraph"/>
              <w:numPr>
                <w:ilvl w:val="0"/>
                <w:numId w:val="13"/>
              </w:numPr>
              <w:spacing w:before="40" w:after="40"/>
              <w:ind w:left="316" w:right="-108" w:hanging="263"/>
              <w:rPr>
                <w:rFonts w:ascii="Verdana" w:hAnsi="Verdana" w:cs="Arial"/>
                <w:sz w:val="24"/>
                <w:szCs w:val="24"/>
              </w:rPr>
            </w:pPr>
            <w:r w:rsidRPr="00080C6C">
              <w:rPr>
                <w:rFonts w:ascii="Verdana" w:hAnsi="Verdana" w:cs="Arial"/>
                <w:sz w:val="24"/>
                <w:szCs w:val="24"/>
              </w:rPr>
              <w:t>Advocating (E)</w:t>
            </w:r>
          </w:p>
          <w:p w14:paraId="2ED3B926" w14:textId="77777777" w:rsidR="003424BA" w:rsidRPr="00080C6C" w:rsidRDefault="003424BA" w:rsidP="003424BA">
            <w:pPr>
              <w:pStyle w:val="ListParagraph"/>
              <w:numPr>
                <w:ilvl w:val="0"/>
                <w:numId w:val="13"/>
              </w:numPr>
              <w:spacing w:before="40" w:after="40"/>
              <w:ind w:left="316" w:right="-108" w:hanging="263"/>
              <w:rPr>
                <w:rFonts w:ascii="Verdana" w:hAnsi="Verdana" w:cs="Arial"/>
                <w:sz w:val="24"/>
                <w:szCs w:val="24"/>
              </w:rPr>
            </w:pPr>
            <w:r w:rsidRPr="00080C6C">
              <w:rPr>
                <w:rFonts w:ascii="Verdana" w:hAnsi="Verdana" w:cs="Arial"/>
                <w:sz w:val="24"/>
                <w:szCs w:val="24"/>
              </w:rPr>
              <w:t>Empathetic (E)</w:t>
            </w:r>
          </w:p>
          <w:p w14:paraId="0B72B99B" w14:textId="77777777" w:rsidR="003424BA" w:rsidRPr="00080C6C" w:rsidRDefault="003424BA" w:rsidP="003424BA">
            <w:pPr>
              <w:pStyle w:val="ListParagraph"/>
              <w:numPr>
                <w:ilvl w:val="0"/>
                <w:numId w:val="13"/>
              </w:numPr>
              <w:spacing w:before="40" w:after="40"/>
              <w:ind w:left="316" w:right="-108" w:hanging="263"/>
              <w:rPr>
                <w:rFonts w:ascii="Verdana" w:hAnsi="Verdana" w:cs="Arial"/>
                <w:sz w:val="24"/>
                <w:szCs w:val="24"/>
              </w:rPr>
            </w:pPr>
            <w:r w:rsidRPr="00080C6C">
              <w:rPr>
                <w:rFonts w:ascii="Verdana" w:hAnsi="Verdana" w:cs="Arial"/>
                <w:sz w:val="24"/>
                <w:szCs w:val="24"/>
              </w:rPr>
              <w:t>Time keeping (E)</w:t>
            </w:r>
          </w:p>
          <w:p w14:paraId="4B4717C5" w14:textId="51329A1F" w:rsidR="003424BA" w:rsidRPr="00080C6C" w:rsidRDefault="00037F8D" w:rsidP="003424BA">
            <w:pPr>
              <w:pStyle w:val="ListParagraph"/>
              <w:numPr>
                <w:ilvl w:val="0"/>
                <w:numId w:val="13"/>
              </w:numPr>
              <w:spacing w:before="40" w:after="40"/>
              <w:ind w:left="316" w:right="-108" w:hanging="263"/>
              <w:rPr>
                <w:rFonts w:ascii="Verdana" w:hAnsi="Verdana" w:cs="Arial"/>
                <w:sz w:val="24"/>
                <w:szCs w:val="24"/>
              </w:rPr>
            </w:pPr>
            <w:r>
              <w:rPr>
                <w:rFonts w:ascii="Verdana" w:hAnsi="Verdana" w:cs="Arial"/>
                <w:sz w:val="24"/>
                <w:szCs w:val="24"/>
              </w:rPr>
              <w:t>Emotional resilience</w:t>
            </w:r>
            <w:r w:rsidR="003424BA" w:rsidRPr="00080C6C">
              <w:rPr>
                <w:rFonts w:ascii="Verdana" w:hAnsi="Verdana" w:cs="Arial"/>
                <w:sz w:val="24"/>
                <w:szCs w:val="24"/>
              </w:rPr>
              <w:t xml:space="preserve"> (E)</w:t>
            </w:r>
          </w:p>
          <w:p w14:paraId="0167BDB5" w14:textId="2E9C1CB4" w:rsidR="003424BA" w:rsidRPr="00080C6C" w:rsidRDefault="003424BA" w:rsidP="003424BA">
            <w:pPr>
              <w:pStyle w:val="ListParagraph"/>
              <w:numPr>
                <w:ilvl w:val="0"/>
                <w:numId w:val="13"/>
              </w:numPr>
              <w:spacing w:before="40" w:after="40"/>
              <w:ind w:left="316" w:right="-108" w:hanging="263"/>
              <w:rPr>
                <w:rFonts w:ascii="Verdana" w:hAnsi="Verdana" w:cs="Arial"/>
                <w:sz w:val="24"/>
                <w:szCs w:val="24"/>
              </w:rPr>
            </w:pPr>
            <w:r w:rsidRPr="00080C6C">
              <w:rPr>
                <w:rFonts w:ascii="Verdana" w:hAnsi="Verdana" w:cs="Arial"/>
                <w:sz w:val="24"/>
                <w:szCs w:val="24"/>
              </w:rPr>
              <w:t xml:space="preserve">Good written and verbal communication skills </w:t>
            </w:r>
            <w:r w:rsidR="00037F8D">
              <w:rPr>
                <w:rFonts w:ascii="Verdana" w:hAnsi="Verdana" w:cs="Arial"/>
                <w:sz w:val="24"/>
                <w:szCs w:val="24"/>
              </w:rPr>
              <w:t xml:space="preserve">in English </w:t>
            </w:r>
            <w:r w:rsidRPr="00080C6C">
              <w:rPr>
                <w:rFonts w:ascii="Verdana" w:hAnsi="Verdana" w:cs="Arial"/>
                <w:sz w:val="24"/>
                <w:szCs w:val="24"/>
              </w:rPr>
              <w:t>with the ability to write accurate reports and records and adapt style of communication when necessary (E)</w:t>
            </w:r>
          </w:p>
          <w:p w14:paraId="6008F634" w14:textId="03E573C4" w:rsidR="0018591B" w:rsidRPr="00080C6C" w:rsidRDefault="003424BA" w:rsidP="003424BA">
            <w:pPr>
              <w:pStyle w:val="ListParagraph"/>
              <w:numPr>
                <w:ilvl w:val="0"/>
                <w:numId w:val="13"/>
              </w:numPr>
              <w:spacing w:before="40" w:after="40"/>
              <w:ind w:right="-108"/>
              <w:rPr>
                <w:rFonts w:ascii="Verdana" w:hAnsi="Verdana" w:cs="Arial"/>
                <w:sz w:val="24"/>
              </w:rPr>
            </w:pPr>
            <w:r w:rsidRPr="00080C6C">
              <w:rPr>
                <w:rFonts w:ascii="Verdana" w:hAnsi="Verdana" w:cs="Arial"/>
                <w:sz w:val="24"/>
                <w:szCs w:val="24"/>
                <w:lang w:eastAsia="en-GB"/>
              </w:rPr>
              <w:t>Ability to maintain confidentiality when dealing with personal matters (E)</w:t>
            </w:r>
            <w:r w:rsidRPr="00080C6C">
              <w:rPr>
                <w:rFonts w:ascii="Verdana" w:hAnsi="Verdana" w:cs="Arial"/>
                <w:sz w:val="24"/>
                <w:szCs w:val="24"/>
              </w:rPr>
              <w:tab/>
            </w:r>
            <w:r w:rsidRPr="00080C6C">
              <w:rPr>
                <w:rFonts w:ascii="Verdana" w:hAnsi="Verdana" w:cs="Arial"/>
                <w:sz w:val="24"/>
                <w:szCs w:val="24"/>
              </w:rPr>
              <w:tab/>
            </w:r>
            <w:r w:rsidRPr="00080C6C">
              <w:rPr>
                <w:rFonts w:ascii="Verdana" w:hAnsi="Verdana" w:cs="Arial"/>
                <w:sz w:val="24"/>
                <w:szCs w:val="24"/>
              </w:rPr>
              <w:tab/>
            </w:r>
          </w:p>
        </w:tc>
      </w:tr>
      <w:tr w:rsidR="002814AB" w:rsidRPr="00080C6C" w14:paraId="485E159F" w14:textId="77777777" w:rsidTr="004539D8">
        <w:trPr>
          <w:trHeight w:val="244"/>
        </w:trPr>
        <w:tc>
          <w:tcPr>
            <w:tcW w:w="9214" w:type="dxa"/>
            <w:gridSpan w:val="2"/>
            <w:tcBorders>
              <w:left w:val="single" w:sz="18" w:space="0" w:color="23272A"/>
              <w:right w:val="single" w:sz="18" w:space="0" w:color="23272A"/>
            </w:tcBorders>
            <w:shd w:val="clear" w:color="auto" w:fill="FCB32B"/>
          </w:tcPr>
          <w:p w14:paraId="119626E0" w14:textId="77777777" w:rsidR="002814AB" w:rsidRPr="00080C6C" w:rsidRDefault="002814AB" w:rsidP="002814AB">
            <w:pPr>
              <w:pStyle w:val="ListParagraph"/>
              <w:ind w:left="316"/>
              <w:jc w:val="center"/>
              <w:rPr>
                <w:rFonts w:ascii="Verdana" w:hAnsi="Verdana" w:cs="Arial"/>
                <w:b/>
                <w:sz w:val="24"/>
              </w:rPr>
            </w:pPr>
            <w:r w:rsidRPr="00080C6C">
              <w:rPr>
                <w:rFonts w:ascii="Verdana" w:hAnsi="Verdana" w:cs="Arial"/>
                <w:b/>
                <w:sz w:val="24"/>
              </w:rPr>
              <w:t>Our Values</w:t>
            </w:r>
          </w:p>
        </w:tc>
      </w:tr>
      <w:tr w:rsidR="00213CC7" w:rsidRPr="00080C6C" w14:paraId="7A73815B" w14:textId="77777777" w:rsidTr="00406CB3">
        <w:tc>
          <w:tcPr>
            <w:tcW w:w="2127" w:type="dxa"/>
            <w:tcBorders>
              <w:top w:val="single" w:sz="18" w:space="0" w:color="23272A"/>
              <w:left w:val="single" w:sz="18" w:space="0" w:color="23272A"/>
              <w:bottom w:val="single" w:sz="18" w:space="0" w:color="23272A"/>
              <w:right w:val="single" w:sz="18" w:space="0" w:color="23272A"/>
            </w:tcBorders>
            <w:shd w:val="clear" w:color="auto" w:fill="FCB32B"/>
          </w:tcPr>
          <w:p w14:paraId="5C706215" w14:textId="77777777" w:rsidR="00213CC7" w:rsidRPr="00080C6C" w:rsidRDefault="003F55B9" w:rsidP="00496312">
            <w:pPr>
              <w:spacing w:before="40" w:after="40"/>
              <w:ind w:right="-108"/>
              <w:rPr>
                <w:rFonts w:ascii="Verdana" w:hAnsi="Verdana" w:cs="Arial"/>
                <w:b/>
                <w:sz w:val="24"/>
              </w:rPr>
            </w:pPr>
            <w:r w:rsidRPr="00080C6C">
              <w:rPr>
                <w:rFonts w:ascii="Verdana" w:hAnsi="Verdana" w:cs="Arial"/>
                <w:b/>
                <w:sz w:val="24"/>
              </w:rPr>
              <w:t xml:space="preserve">We are </w:t>
            </w:r>
            <w:r w:rsidR="00213CC7" w:rsidRPr="00080C6C">
              <w:rPr>
                <w:rFonts w:ascii="Verdana" w:hAnsi="Verdana" w:cs="Arial"/>
                <w:b/>
                <w:sz w:val="24"/>
              </w:rPr>
              <w:t>Brave</w:t>
            </w:r>
          </w:p>
        </w:tc>
        <w:tc>
          <w:tcPr>
            <w:tcW w:w="7087" w:type="dxa"/>
            <w:tcBorders>
              <w:top w:val="single" w:sz="18" w:space="0" w:color="23272A"/>
              <w:left w:val="single" w:sz="18" w:space="0" w:color="23272A"/>
              <w:bottom w:val="single" w:sz="18" w:space="0" w:color="23272A"/>
              <w:right w:val="single" w:sz="18" w:space="0" w:color="23272A"/>
            </w:tcBorders>
          </w:tcPr>
          <w:p w14:paraId="5E6F99FE" w14:textId="77777777" w:rsidR="00293277" w:rsidRPr="00080C6C" w:rsidRDefault="00000439" w:rsidP="00556674">
            <w:pPr>
              <w:pStyle w:val="ListParagraph"/>
              <w:numPr>
                <w:ilvl w:val="0"/>
                <w:numId w:val="12"/>
              </w:numPr>
              <w:ind w:left="316" w:hanging="284"/>
              <w:rPr>
                <w:rFonts w:ascii="Verdana" w:hAnsi="Verdana" w:cs="Arial"/>
                <w:sz w:val="24"/>
              </w:rPr>
            </w:pPr>
            <w:r w:rsidRPr="00080C6C">
              <w:rPr>
                <w:rFonts w:ascii="Verdana" w:hAnsi="Verdana" w:cs="Arial"/>
                <w:sz w:val="24"/>
              </w:rPr>
              <w:t>We believe in being different: We seek new ways of working, thinking and ideas. We want to be extraordinary.</w:t>
            </w:r>
          </w:p>
        </w:tc>
      </w:tr>
      <w:tr w:rsidR="00213CC7" w:rsidRPr="00080C6C" w14:paraId="7995C53F" w14:textId="77777777" w:rsidTr="00406CB3">
        <w:tc>
          <w:tcPr>
            <w:tcW w:w="2127" w:type="dxa"/>
            <w:tcBorders>
              <w:top w:val="single" w:sz="18" w:space="0" w:color="23272A"/>
              <w:left w:val="single" w:sz="18" w:space="0" w:color="23272A"/>
              <w:bottom w:val="single" w:sz="18" w:space="0" w:color="23272A"/>
              <w:right w:val="single" w:sz="18" w:space="0" w:color="23272A"/>
            </w:tcBorders>
            <w:shd w:val="clear" w:color="auto" w:fill="FCB32B"/>
          </w:tcPr>
          <w:p w14:paraId="3C368954" w14:textId="77777777" w:rsidR="00213CC7" w:rsidRPr="00080C6C" w:rsidRDefault="003F55B9" w:rsidP="00496312">
            <w:pPr>
              <w:spacing w:before="40" w:after="40"/>
              <w:ind w:right="-108"/>
              <w:rPr>
                <w:rFonts w:ascii="Verdana" w:hAnsi="Verdana" w:cs="Arial"/>
                <w:b/>
                <w:sz w:val="24"/>
              </w:rPr>
            </w:pPr>
            <w:r w:rsidRPr="00080C6C">
              <w:rPr>
                <w:rFonts w:ascii="Verdana" w:hAnsi="Verdana" w:cs="Arial"/>
                <w:b/>
                <w:sz w:val="24"/>
              </w:rPr>
              <w:t xml:space="preserve">We are </w:t>
            </w:r>
            <w:r w:rsidR="00213CC7" w:rsidRPr="00080C6C">
              <w:rPr>
                <w:rFonts w:ascii="Verdana" w:hAnsi="Verdana" w:cs="Arial"/>
                <w:b/>
                <w:sz w:val="24"/>
              </w:rPr>
              <w:t xml:space="preserve">Passionate </w:t>
            </w:r>
          </w:p>
        </w:tc>
        <w:tc>
          <w:tcPr>
            <w:tcW w:w="7087" w:type="dxa"/>
            <w:tcBorders>
              <w:top w:val="single" w:sz="18" w:space="0" w:color="23272A"/>
              <w:left w:val="single" w:sz="18" w:space="0" w:color="23272A"/>
              <w:bottom w:val="single" w:sz="18" w:space="0" w:color="23272A"/>
              <w:right w:val="single" w:sz="18" w:space="0" w:color="23272A"/>
            </w:tcBorders>
          </w:tcPr>
          <w:p w14:paraId="133F2C5E" w14:textId="77777777" w:rsidR="00213CC7" w:rsidRPr="00080C6C" w:rsidRDefault="00000439" w:rsidP="00DB28F0">
            <w:pPr>
              <w:pStyle w:val="ListParagraph"/>
              <w:numPr>
                <w:ilvl w:val="0"/>
                <w:numId w:val="12"/>
              </w:numPr>
              <w:ind w:left="316" w:hanging="284"/>
              <w:rPr>
                <w:rFonts w:ascii="Verdana" w:hAnsi="Verdana" w:cs="Arial"/>
                <w:sz w:val="24"/>
              </w:rPr>
            </w:pPr>
            <w:r w:rsidRPr="00080C6C">
              <w:rPr>
                <w:rFonts w:ascii="Verdana" w:hAnsi="Verdana" w:cs="Arial"/>
                <w:sz w:val="24"/>
              </w:rPr>
              <w:t>We want to make a difference. We work as a team to improve for the greater good, not only for the people we support but for our team and SeeAbility as a whole. We are completely committed to each others success.</w:t>
            </w:r>
          </w:p>
        </w:tc>
      </w:tr>
      <w:tr w:rsidR="002731A2" w:rsidRPr="00080C6C" w14:paraId="0AE46696" w14:textId="77777777" w:rsidTr="00406CB3">
        <w:trPr>
          <w:trHeight w:val="381"/>
        </w:trPr>
        <w:tc>
          <w:tcPr>
            <w:tcW w:w="2127" w:type="dxa"/>
            <w:tcBorders>
              <w:top w:val="single" w:sz="18" w:space="0" w:color="23272A"/>
              <w:left w:val="single" w:sz="18" w:space="0" w:color="23272A"/>
              <w:bottom w:val="single" w:sz="18" w:space="0" w:color="23272A"/>
              <w:right w:val="single" w:sz="18" w:space="0" w:color="23272A"/>
            </w:tcBorders>
            <w:shd w:val="clear" w:color="auto" w:fill="FCB32B"/>
          </w:tcPr>
          <w:p w14:paraId="01BCFD73" w14:textId="77777777" w:rsidR="002731A2" w:rsidRPr="00080C6C" w:rsidRDefault="002731A2" w:rsidP="00496312">
            <w:pPr>
              <w:spacing w:before="40" w:after="40"/>
              <w:ind w:right="-108"/>
              <w:rPr>
                <w:rFonts w:ascii="Verdana" w:hAnsi="Verdana" w:cs="Arial"/>
                <w:b/>
                <w:sz w:val="24"/>
              </w:rPr>
            </w:pPr>
            <w:r w:rsidRPr="00080C6C">
              <w:rPr>
                <w:rFonts w:ascii="Verdana" w:hAnsi="Verdana" w:cs="Arial"/>
                <w:b/>
                <w:sz w:val="24"/>
              </w:rPr>
              <w:t xml:space="preserve">We are Creative </w:t>
            </w:r>
          </w:p>
        </w:tc>
        <w:tc>
          <w:tcPr>
            <w:tcW w:w="7087" w:type="dxa"/>
            <w:tcBorders>
              <w:top w:val="single" w:sz="18" w:space="0" w:color="23272A"/>
              <w:left w:val="single" w:sz="18" w:space="0" w:color="23272A"/>
              <w:bottom w:val="single" w:sz="18" w:space="0" w:color="23272A"/>
              <w:right w:val="single" w:sz="18" w:space="0" w:color="23272A"/>
            </w:tcBorders>
          </w:tcPr>
          <w:p w14:paraId="4A53C61F" w14:textId="13B27394" w:rsidR="002731A2" w:rsidRPr="00080C6C" w:rsidRDefault="002731A2" w:rsidP="00DB28F0">
            <w:pPr>
              <w:pStyle w:val="ListParagraph"/>
              <w:numPr>
                <w:ilvl w:val="0"/>
                <w:numId w:val="12"/>
              </w:numPr>
              <w:spacing w:before="40" w:after="40"/>
              <w:ind w:left="316" w:right="-108"/>
              <w:rPr>
                <w:rFonts w:ascii="Verdana" w:hAnsi="Verdana" w:cs="Arial"/>
                <w:sz w:val="24"/>
              </w:rPr>
            </w:pPr>
            <w:r w:rsidRPr="00080C6C">
              <w:rPr>
                <w:rFonts w:ascii="Verdana" w:hAnsi="Verdana" w:cs="Arial"/>
                <w:sz w:val="24"/>
              </w:rPr>
              <w:t>We are enablers. We create solutions by thinking and acting differently. We break down barriers. We don’t see rules as boxing us in, but as the norms that evolve with us on our way to</w:t>
            </w:r>
            <w:r w:rsidR="00AA4A64" w:rsidRPr="00080C6C">
              <w:rPr>
                <w:rFonts w:ascii="Verdana" w:hAnsi="Verdana" w:cs="Arial"/>
                <w:sz w:val="24"/>
              </w:rPr>
              <w:t xml:space="preserve"> being the best.</w:t>
            </w:r>
          </w:p>
        </w:tc>
      </w:tr>
      <w:tr w:rsidR="00213CC7" w:rsidRPr="00080C6C" w14:paraId="45CF67FA" w14:textId="77777777" w:rsidTr="00406CB3">
        <w:tc>
          <w:tcPr>
            <w:tcW w:w="2127" w:type="dxa"/>
            <w:tcBorders>
              <w:top w:val="single" w:sz="18" w:space="0" w:color="23272A"/>
              <w:left w:val="single" w:sz="18" w:space="0" w:color="23272A"/>
              <w:bottom w:val="single" w:sz="18" w:space="0" w:color="23272A"/>
              <w:right w:val="single" w:sz="18" w:space="0" w:color="23272A"/>
            </w:tcBorders>
            <w:shd w:val="clear" w:color="auto" w:fill="FCB32B"/>
          </w:tcPr>
          <w:p w14:paraId="7740525E" w14:textId="77777777" w:rsidR="00213CC7" w:rsidRPr="00080C6C" w:rsidRDefault="003F55B9" w:rsidP="00496312">
            <w:pPr>
              <w:spacing w:before="40" w:after="40"/>
              <w:ind w:right="-108"/>
              <w:rPr>
                <w:rFonts w:ascii="Verdana" w:hAnsi="Verdana" w:cs="Arial"/>
                <w:b/>
                <w:sz w:val="24"/>
              </w:rPr>
            </w:pPr>
            <w:r w:rsidRPr="00080C6C">
              <w:rPr>
                <w:rFonts w:ascii="Verdana" w:hAnsi="Verdana" w:cs="Arial"/>
                <w:b/>
                <w:sz w:val="24"/>
              </w:rPr>
              <w:t>We d</w:t>
            </w:r>
            <w:r w:rsidR="00213CC7" w:rsidRPr="00080C6C">
              <w:rPr>
                <w:rFonts w:ascii="Verdana" w:hAnsi="Verdana" w:cs="Arial"/>
                <w:b/>
                <w:sz w:val="24"/>
              </w:rPr>
              <w:t>o what is right</w:t>
            </w:r>
          </w:p>
        </w:tc>
        <w:tc>
          <w:tcPr>
            <w:tcW w:w="7087" w:type="dxa"/>
            <w:tcBorders>
              <w:top w:val="single" w:sz="18" w:space="0" w:color="23272A"/>
              <w:left w:val="single" w:sz="18" w:space="0" w:color="23272A"/>
              <w:bottom w:val="single" w:sz="18" w:space="0" w:color="23272A"/>
              <w:right w:val="single" w:sz="18" w:space="0" w:color="23272A"/>
            </w:tcBorders>
          </w:tcPr>
          <w:p w14:paraId="79A4E418" w14:textId="77777777" w:rsidR="00213CC7" w:rsidRPr="00080C6C" w:rsidRDefault="00000439" w:rsidP="00DB28F0">
            <w:pPr>
              <w:pStyle w:val="ListParagraph"/>
              <w:numPr>
                <w:ilvl w:val="0"/>
                <w:numId w:val="12"/>
              </w:numPr>
              <w:spacing w:before="40" w:after="40"/>
              <w:ind w:left="316" w:right="-108"/>
              <w:rPr>
                <w:rFonts w:ascii="Verdana" w:hAnsi="Verdana" w:cs="Arial"/>
                <w:sz w:val="24"/>
              </w:rPr>
            </w:pPr>
            <w:r w:rsidRPr="00080C6C">
              <w:rPr>
                <w:rFonts w:ascii="Verdana" w:hAnsi="Verdana" w:cs="Arial"/>
                <w:sz w:val="24"/>
              </w:rPr>
              <w:t>We lead by doing the right thing. We are dependable and believe in delivering on commitments and using sound judgement and common sense to determine what is right.</w:t>
            </w:r>
          </w:p>
        </w:tc>
      </w:tr>
    </w:tbl>
    <w:p w14:paraId="40D4B404" w14:textId="77777777" w:rsidR="00B8512C" w:rsidRPr="00E67B0C" w:rsidRDefault="00B8512C" w:rsidP="00B8512C">
      <w:pPr>
        <w:rPr>
          <w:rFonts w:ascii="Verdana" w:hAnsi="Verdana"/>
        </w:rPr>
      </w:pPr>
    </w:p>
    <w:sectPr w:rsidR="00B8512C" w:rsidRPr="00E67B0C" w:rsidSect="00AC1D00">
      <w:headerReference w:type="first" r:id="rId9"/>
      <w:pgSz w:w="11906" w:h="16838"/>
      <w:pgMar w:top="567" w:right="1440" w:bottom="709"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922575" w14:textId="77777777" w:rsidR="00080C6C" w:rsidRDefault="00080C6C" w:rsidP="00B8512C">
      <w:pPr>
        <w:spacing w:after="0" w:line="240" w:lineRule="auto"/>
      </w:pPr>
      <w:r>
        <w:separator/>
      </w:r>
    </w:p>
  </w:endnote>
  <w:endnote w:type="continuationSeparator" w:id="0">
    <w:p w14:paraId="603452D7" w14:textId="77777777" w:rsidR="00080C6C" w:rsidRDefault="00080C6C" w:rsidP="00B851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3D7D44" w14:textId="77777777" w:rsidR="00080C6C" w:rsidRDefault="00080C6C" w:rsidP="00B8512C">
      <w:pPr>
        <w:spacing w:after="0" w:line="240" w:lineRule="auto"/>
      </w:pPr>
      <w:r>
        <w:separator/>
      </w:r>
    </w:p>
  </w:footnote>
  <w:footnote w:type="continuationSeparator" w:id="0">
    <w:p w14:paraId="62E60BB0" w14:textId="77777777" w:rsidR="00080C6C" w:rsidRDefault="00080C6C" w:rsidP="00B851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124EF0" w14:textId="66A920A4" w:rsidR="00080C6C" w:rsidRDefault="00080C6C">
    <w:pPr>
      <w:pStyle w:val="Header"/>
    </w:pPr>
    <w:r>
      <w:rPr>
        <w:noProof/>
        <w:lang w:eastAsia="en-GB"/>
      </w:rPr>
      <w:drawing>
        <wp:anchor distT="0" distB="0" distL="114300" distR="114300" simplePos="0" relativeHeight="251658240" behindDoc="0" locked="0" layoutInCell="1" allowOverlap="1" wp14:anchorId="2A03FCD1" wp14:editId="258F3FF0">
          <wp:simplePos x="0" y="0"/>
          <wp:positionH relativeFrom="column">
            <wp:posOffset>-133350</wp:posOffset>
          </wp:positionH>
          <wp:positionV relativeFrom="paragraph">
            <wp:posOffset>134620</wp:posOffset>
          </wp:positionV>
          <wp:extent cx="2819400" cy="87249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LO_LG-blackStrap.png"/>
                  <pic:cNvPicPr/>
                </pic:nvPicPr>
                <pic:blipFill rotWithShape="1">
                  <a:blip r:embed="rId1" cstate="print">
                    <a:extLst>
                      <a:ext uri="{28A0092B-C50C-407E-A947-70E740481C1C}">
                        <a14:useLocalDpi xmlns:a14="http://schemas.microsoft.com/office/drawing/2010/main" val="0"/>
                      </a:ext>
                    </a:extLst>
                  </a:blip>
                  <a:srcRect l="19800" t="36235" r="18968" b="36938"/>
                  <a:stretch/>
                </pic:blipFill>
                <pic:spPr bwMode="auto">
                  <a:xfrm>
                    <a:off x="0" y="0"/>
                    <a:ext cx="2819400" cy="8724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C0FA77D" w14:textId="2523BA27" w:rsidR="00080C6C" w:rsidRDefault="00080C6C">
    <w:pPr>
      <w:pStyle w:val="Header"/>
    </w:pPr>
  </w:p>
  <w:p w14:paraId="6F993468" w14:textId="77777777" w:rsidR="00080C6C" w:rsidRDefault="00080C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55D70"/>
    <w:multiLevelType w:val="hybridMultilevel"/>
    <w:tmpl w:val="C88AE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8E3B6B"/>
    <w:multiLevelType w:val="hybridMultilevel"/>
    <w:tmpl w:val="DCCAB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E87002"/>
    <w:multiLevelType w:val="hybridMultilevel"/>
    <w:tmpl w:val="84B807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4511674"/>
    <w:multiLevelType w:val="hybridMultilevel"/>
    <w:tmpl w:val="41885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CC56BE8"/>
    <w:multiLevelType w:val="hybridMultilevel"/>
    <w:tmpl w:val="C77A3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EDF0855"/>
    <w:multiLevelType w:val="hybridMultilevel"/>
    <w:tmpl w:val="C6A2C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4DF46FE"/>
    <w:multiLevelType w:val="hybridMultilevel"/>
    <w:tmpl w:val="92402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4E643F9"/>
    <w:multiLevelType w:val="hybridMultilevel"/>
    <w:tmpl w:val="947CE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CE92D71"/>
    <w:multiLevelType w:val="hybridMultilevel"/>
    <w:tmpl w:val="00C61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E256EDD"/>
    <w:multiLevelType w:val="hybridMultilevel"/>
    <w:tmpl w:val="C9D0A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19678DA"/>
    <w:multiLevelType w:val="hybridMultilevel"/>
    <w:tmpl w:val="293AF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677440B"/>
    <w:multiLevelType w:val="hybridMultilevel"/>
    <w:tmpl w:val="E460E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E132E3C"/>
    <w:multiLevelType w:val="hybridMultilevel"/>
    <w:tmpl w:val="BADAD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E283CAE"/>
    <w:multiLevelType w:val="hybridMultilevel"/>
    <w:tmpl w:val="531E3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389172D"/>
    <w:multiLevelType w:val="hybridMultilevel"/>
    <w:tmpl w:val="A16C5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6B961EB"/>
    <w:multiLevelType w:val="hybridMultilevel"/>
    <w:tmpl w:val="75D29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7C92AD1"/>
    <w:multiLevelType w:val="hybridMultilevel"/>
    <w:tmpl w:val="A08A6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C4E0C3C"/>
    <w:multiLevelType w:val="hybridMultilevel"/>
    <w:tmpl w:val="32264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5254112"/>
    <w:multiLevelType w:val="hybridMultilevel"/>
    <w:tmpl w:val="0C7A0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98E55BF"/>
    <w:multiLevelType w:val="hybridMultilevel"/>
    <w:tmpl w:val="7188D9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nsid w:val="5AAD70BE"/>
    <w:multiLevelType w:val="hybridMultilevel"/>
    <w:tmpl w:val="F4D8C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6244B16"/>
    <w:multiLevelType w:val="hybridMultilevel"/>
    <w:tmpl w:val="864A6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4CE455D"/>
    <w:multiLevelType w:val="hybridMultilevel"/>
    <w:tmpl w:val="7E367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F5773E0"/>
    <w:multiLevelType w:val="hybridMultilevel"/>
    <w:tmpl w:val="5674F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6"/>
  </w:num>
  <w:num w:numId="3">
    <w:abstractNumId w:val="3"/>
  </w:num>
  <w:num w:numId="4">
    <w:abstractNumId w:val="4"/>
  </w:num>
  <w:num w:numId="5">
    <w:abstractNumId w:val="19"/>
  </w:num>
  <w:num w:numId="6">
    <w:abstractNumId w:val="11"/>
  </w:num>
  <w:num w:numId="7">
    <w:abstractNumId w:val="15"/>
  </w:num>
  <w:num w:numId="8">
    <w:abstractNumId w:val="17"/>
  </w:num>
  <w:num w:numId="9">
    <w:abstractNumId w:val="21"/>
  </w:num>
  <w:num w:numId="10">
    <w:abstractNumId w:val="12"/>
  </w:num>
  <w:num w:numId="11">
    <w:abstractNumId w:val="9"/>
  </w:num>
  <w:num w:numId="12">
    <w:abstractNumId w:val="1"/>
  </w:num>
  <w:num w:numId="13">
    <w:abstractNumId w:val="2"/>
  </w:num>
  <w:num w:numId="14">
    <w:abstractNumId w:val="22"/>
  </w:num>
  <w:num w:numId="15">
    <w:abstractNumId w:val="0"/>
  </w:num>
  <w:num w:numId="16">
    <w:abstractNumId w:val="13"/>
  </w:num>
  <w:num w:numId="17">
    <w:abstractNumId w:val="8"/>
  </w:num>
  <w:num w:numId="18">
    <w:abstractNumId w:val="7"/>
  </w:num>
  <w:num w:numId="19">
    <w:abstractNumId w:val="14"/>
  </w:num>
  <w:num w:numId="20">
    <w:abstractNumId w:val="5"/>
  </w:num>
  <w:num w:numId="21">
    <w:abstractNumId w:val="23"/>
  </w:num>
  <w:num w:numId="22">
    <w:abstractNumId w:val="6"/>
  </w:num>
  <w:num w:numId="23">
    <w:abstractNumId w:val="10"/>
  </w:num>
  <w:num w:numId="24">
    <w:abstractNumId w:val="2"/>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8" w:nlCheck="1" w:checkStyle="0"/>
  <w:proofState w:spelling="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12C"/>
    <w:rsid w:val="00000439"/>
    <w:rsid w:val="0001556A"/>
    <w:rsid w:val="00037F8D"/>
    <w:rsid w:val="0004466A"/>
    <w:rsid w:val="00080C6C"/>
    <w:rsid w:val="000D611D"/>
    <w:rsid w:val="00155D2A"/>
    <w:rsid w:val="00172691"/>
    <w:rsid w:val="00174878"/>
    <w:rsid w:val="0018591B"/>
    <w:rsid w:val="00213CC7"/>
    <w:rsid w:val="002731A2"/>
    <w:rsid w:val="002814AB"/>
    <w:rsid w:val="00293277"/>
    <w:rsid w:val="002C3DC4"/>
    <w:rsid w:val="002E064B"/>
    <w:rsid w:val="003424BA"/>
    <w:rsid w:val="00351FE2"/>
    <w:rsid w:val="00367043"/>
    <w:rsid w:val="00397096"/>
    <w:rsid w:val="003C5C75"/>
    <w:rsid w:val="003D104A"/>
    <w:rsid w:val="003D12D5"/>
    <w:rsid w:val="003F55B9"/>
    <w:rsid w:val="00401E80"/>
    <w:rsid w:val="0040556D"/>
    <w:rsid w:val="00406CB3"/>
    <w:rsid w:val="00435553"/>
    <w:rsid w:val="004539D8"/>
    <w:rsid w:val="004909C4"/>
    <w:rsid w:val="00494113"/>
    <w:rsid w:val="00496312"/>
    <w:rsid w:val="004A04B2"/>
    <w:rsid w:val="004D04CC"/>
    <w:rsid w:val="005267EF"/>
    <w:rsid w:val="005314C3"/>
    <w:rsid w:val="00556674"/>
    <w:rsid w:val="005614AB"/>
    <w:rsid w:val="0057090B"/>
    <w:rsid w:val="00570B65"/>
    <w:rsid w:val="006002C3"/>
    <w:rsid w:val="00617039"/>
    <w:rsid w:val="006E539A"/>
    <w:rsid w:val="007104A3"/>
    <w:rsid w:val="00745E5E"/>
    <w:rsid w:val="00761A6D"/>
    <w:rsid w:val="00780F8E"/>
    <w:rsid w:val="007C7BDE"/>
    <w:rsid w:val="00823A08"/>
    <w:rsid w:val="008C67AD"/>
    <w:rsid w:val="008D2A72"/>
    <w:rsid w:val="008E38C5"/>
    <w:rsid w:val="009431CF"/>
    <w:rsid w:val="009B2F0B"/>
    <w:rsid w:val="009B480F"/>
    <w:rsid w:val="009C41E1"/>
    <w:rsid w:val="00A904C6"/>
    <w:rsid w:val="00AA4A64"/>
    <w:rsid w:val="00AA6039"/>
    <w:rsid w:val="00AB4267"/>
    <w:rsid w:val="00AB5937"/>
    <w:rsid w:val="00AC1A91"/>
    <w:rsid w:val="00AC1D00"/>
    <w:rsid w:val="00AC5467"/>
    <w:rsid w:val="00B0126B"/>
    <w:rsid w:val="00B10B5E"/>
    <w:rsid w:val="00B112F1"/>
    <w:rsid w:val="00B75A4D"/>
    <w:rsid w:val="00B82877"/>
    <w:rsid w:val="00B8512C"/>
    <w:rsid w:val="00BF2D42"/>
    <w:rsid w:val="00C30B89"/>
    <w:rsid w:val="00C522D5"/>
    <w:rsid w:val="00CA08B1"/>
    <w:rsid w:val="00CB162C"/>
    <w:rsid w:val="00CD5993"/>
    <w:rsid w:val="00CE7A1E"/>
    <w:rsid w:val="00D13168"/>
    <w:rsid w:val="00D23196"/>
    <w:rsid w:val="00D356EA"/>
    <w:rsid w:val="00D507FC"/>
    <w:rsid w:val="00D81528"/>
    <w:rsid w:val="00D94224"/>
    <w:rsid w:val="00DB28F0"/>
    <w:rsid w:val="00DD7F9E"/>
    <w:rsid w:val="00E67B0C"/>
    <w:rsid w:val="00E7412F"/>
    <w:rsid w:val="00EB3598"/>
    <w:rsid w:val="00F67314"/>
    <w:rsid w:val="00F92A96"/>
    <w:rsid w:val="00FA1CE8"/>
    <w:rsid w:val="00FD385E"/>
    <w:rsid w:val="00FD6AB7"/>
    <w:rsid w:val="00FF5CB3"/>
    <w:rsid w:val="00FF70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006FB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8512C"/>
    <w:pPr>
      <w:keepNext/>
      <w:tabs>
        <w:tab w:val="left" w:pos="2880"/>
      </w:tabs>
      <w:spacing w:after="0" w:line="240" w:lineRule="auto"/>
      <w:outlineLvl w:val="0"/>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51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851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512C"/>
  </w:style>
  <w:style w:type="paragraph" w:styleId="Footer">
    <w:name w:val="footer"/>
    <w:basedOn w:val="Normal"/>
    <w:link w:val="FooterChar"/>
    <w:uiPriority w:val="99"/>
    <w:unhideWhenUsed/>
    <w:rsid w:val="00B851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512C"/>
  </w:style>
  <w:style w:type="paragraph" w:styleId="BalloonText">
    <w:name w:val="Balloon Text"/>
    <w:basedOn w:val="Normal"/>
    <w:link w:val="BalloonTextChar"/>
    <w:uiPriority w:val="99"/>
    <w:semiHidden/>
    <w:unhideWhenUsed/>
    <w:rsid w:val="00B851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512C"/>
    <w:rPr>
      <w:rFonts w:ascii="Tahoma" w:hAnsi="Tahoma" w:cs="Tahoma"/>
      <w:sz w:val="16"/>
      <w:szCs w:val="16"/>
    </w:rPr>
  </w:style>
  <w:style w:type="character" w:customStyle="1" w:styleId="Heading1Char">
    <w:name w:val="Heading 1 Char"/>
    <w:basedOn w:val="DefaultParagraphFont"/>
    <w:link w:val="Heading1"/>
    <w:rsid w:val="00B8512C"/>
    <w:rPr>
      <w:rFonts w:ascii="Times New Roman" w:eastAsia="Times New Roman" w:hAnsi="Times New Roman" w:cs="Times New Roman"/>
      <w:b/>
      <w:sz w:val="24"/>
      <w:szCs w:val="20"/>
    </w:rPr>
  </w:style>
  <w:style w:type="paragraph" w:customStyle="1" w:styleId="Indents">
    <w:name w:val="Indents"/>
    <w:basedOn w:val="Normal"/>
    <w:rsid w:val="00B8512C"/>
    <w:pPr>
      <w:spacing w:after="0" w:line="240" w:lineRule="auto"/>
      <w:ind w:left="432" w:hanging="432"/>
      <w:jc w:val="both"/>
    </w:pPr>
    <w:rPr>
      <w:rFonts w:ascii="Times New Roman" w:eastAsia="Times New Roman" w:hAnsi="Times New Roman" w:cs="Times New Roman"/>
      <w:sz w:val="24"/>
      <w:szCs w:val="20"/>
    </w:rPr>
  </w:style>
  <w:style w:type="paragraph" w:customStyle="1" w:styleId="DefaultText">
    <w:name w:val="Default Text"/>
    <w:basedOn w:val="Normal"/>
    <w:rsid w:val="00B8512C"/>
    <w:pPr>
      <w:spacing w:after="0" w:line="240" w:lineRule="auto"/>
      <w:jc w:val="both"/>
    </w:pPr>
    <w:rPr>
      <w:rFonts w:ascii="Times New Roman" w:eastAsia="Times New Roman" w:hAnsi="Times New Roman" w:cs="Times New Roman"/>
      <w:sz w:val="24"/>
      <w:szCs w:val="20"/>
    </w:rPr>
  </w:style>
  <w:style w:type="paragraph" w:styleId="ListParagraph">
    <w:name w:val="List Paragraph"/>
    <w:basedOn w:val="Normal"/>
    <w:uiPriority w:val="34"/>
    <w:qFormat/>
    <w:rsid w:val="004D04CC"/>
    <w:pPr>
      <w:ind w:left="720"/>
      <w:contextualSpacing/>
    </w:pPr>
    <w:rPr>
      <w:rFonts w:ascii="Arial" w:eastAsia="Arial" w:hAnsi="Arial" w:cs="Times New Roman"/>
    </w:rPr>
  </w:style>
  <w:style w:type="paragraph" w:styleId="NoSpacing">
    <w:name w:val="No Spacing"/>
    <w:uiPriority w:val="1"/>
    <w:qFormat/>
    <w:rsid w:val="004A04B2"/>
    <w:pPr>
      <w:spacing w:after="0" w:line="240" w:lineRule="auto"/>
    </w:pPr>
  </w:style>
  <w:style w:type="character" w:styleId="CommentReference">
    <w:name w:val="annotation reference"/>
    <w:basedOn w:val="DefaultParagraphFont"/>
    <w:uiPriority w:val="99"/>
    <w:semiHidden/>
    <w:unhideWhenUsed/>
    <w:rsid w:val="0040556D"/>
    <w:rPr>
      <w:sz w:val="16"/>
      <w:szCs w:val="16"/>
    </w:rPr>
  </w:style>
  <w:style w:type="paragraph" w:styleId="CommentText">
    <w:name w:val="annotation text"/>
    <w:basedOn w:val="Normal"/>
    <w:link w:val="CommentTextChar"/>
    <w:uiPriority w:val="99"/>
    <w:semiHidden/>
    <w:unhideWhenUsed/>
    <w:rsid w:val="0040556D"/>
    <w:pPr>
      <w:spacing w:line="240" w:lineRule="auto"/>
    </w:pPr>
    <w:rPr>
      <w:sz w:val="20"/>
      <w:szCs w:val="20"/>
    </w:rPr>
  </w:style>
  <w:style w:type="character" w:customStyle="1" w:styleId="CommentTextChar">
    <w:name w:val="Comment Text Char"/>
    <w:basedOn w:val="DefaultParagraphFont"/>
    <w:link w:val="CommentText"/>
    <w:uiPriority w:val="99"/>
    <w:semiHidden/>
    <w:rsid w:val="0040556D"/>
    <w:rPr>
      <w:sz w:val="20"/>
      <w:szCs w:val="20"/>
    </w:rPr>
  </w:style>
  <w:style w:type="paragraph" w:styleId="CommentSubject">
    <w:name w:val="annotation subject"/>
    <w:basedOn w:val="CommentText"/>
    <w:next w:val="CommentText"/>
    <w:link w:val="CommentSubjectChar"/>
    <w:uiPriority w:val="99"/>
    <w:semiHidden/>
    <w:unhideWhenUsed/>
    <w:rsid w:val="0040556D"/>
    <w:rPr>
      <w:b/>
      <w:bCs/>
    </w:rPr>
  </w:style>
  <w:style w:type="character" w:customStyle="1" w:styleId="CommentSubjectChar">
    <w:name w:val="Comment Subject Char"/>
    <w:basedOn w:val="CommentTextChar"/>
    <w:link w:val="CommentSubject"/>
    <w:uiPriority w:val="99"/>
    <w:semiHidden/>
    <w:rsid w:val="0040556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8512C"/>
    <w:pPr>
      <w:keepNext/>
      <w:tabs>
        <w:tab w:val="left" w:pos="2880"/>
      </w:tabs>
      <w:spacing w:after="0" w:line="240" w:lineRule="auto"/>
      <w:outlineLvl w:val="0"/>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51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851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512C"/>
  </w:style>
  <w:style w:type="paragraph" w:styleId="Footer">
    <w:name w:val="footer"/>
    <w:basedOn w:val="Normal"/>
    <w:link w:val="FooterChar"/>
    <w:uiPriority w:val="99"/>
    <w:unhideWhenUsed/>
    <w:rsid w:val="00B851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512C"/>
  </w:style>
  <w:style w:type="paragraph" w:styleId="BalloonText">
    <w:name w:val="Balloon Text"/>
    <w:basedOn w:val="Normal"/>
    <w:link w:val="BalloonTextChar"/>
    <w:uiPriority w:val="99"/>
    <w:semiHidden/>
    <w:unhideWhenUsed/>
    <w:rsid w:val="00B851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512C"/>
    <w:rPr>
      <w:rFonts w:ascii="Tahoma" w:hAnsi="Tahoma" w:cs="Tahoma"/>
      <w:sz w:val="16"/>
      <w:szCs w:val="16"/>
    </w:rPr>
  </w:style>
  <w:style w:type="character" w:customStyle="1" w:styleId="Heading1Char">
    <w:name w:val="Heading 1 Char"/>
    <w:basedOn w:val="DefaultParagraphFont"/>
    <w:link w:val="Heading1"/>
    <w:rsid w:val="00B8512C"/>
    <w:rPr>
      <w:rFonts w:ascii="Times New Roman" w:eastAsia="Times New Roman" w:hAnsi="Times New Roman" w:cs="Times New Roman"/>
      <w:b/>
      <w:sz w:val="24"/>
      <w:szCs w:val="20"/>
    </w:rPr>
  </w:style>
  <w:style w:type="paragraph" w:customStyle="1" w:styleId="Indents">
    <w:name w:val="Indents"/>
    <w:basedOn w:val="Normal"/>
    <w:rsid w:val="00B8512C"/>
    <w:pPr>
      <w:spacing w:after="0" w:line="240" w:lineRule="auto"/>
      <w:ind w:left="432" w:hanging="432"/>
      <w:jc w:val="both"/>
    </w:pPr>
    <w:rPr>
      <w:rFonts w:ascii="Times New Roman" w:eastAsia="Times New Roman" w:hAnsi="Times New Roman" w:cs="Times New Roman"/>
      <w:sz w:val="24"/>
      <w:szCs w:val="20"/>
    </w:rPr>
  </w:style>
  <w:style w:type="paragraph" w:customStyle="1" w:styleId="DefaultText">
    <w:name w:val="Default Text"/>
    <w:basedOn w:val="Normal"/>
    <w:rsid w:val="00B8512C"/>
    <w:pPr>
      <w:spacing w:after="0" w:line="240" w:lineRule="auto"/>
      <w:jc w:val="both"/>
    </w:pPr>
    <w:rPr>
      <w:rFonts w:ascii="Times New Roman" w:eastAsia="Times New Roman" w:hAnsi="Times New Roman" w:cs="Times New Roman"/>
      <w:sz w:val="24"/>
      <w:szCs w:val="20"/>
    </w:rPr>
  </w:style>
  <w:style w:type="paragraph" w:styleId="ListParagraph">
    <w:name w:val="List Paragraph"/>
    <w:basedOn w:val="Normal"/>
    <w:uiPriority w:val="34"/>
    <w:qFormat/>
    <w:rsid w:val="004D04CC"/>
    <w:pPr>
      <w:ind w:left="720"/>
      <w:contextualSpacing/>
    </w:pPr>
    <w:rPr>
      <w:rFonts w:ascii="Arial" w:eastAsia="Arial" w:hAnsi="Arial" w:cs="Times New Roman"/>
    </w:rPr>
  </w:style>
  <w:style w:type="paragraph" w:styleId="NoSpacing">
    <w:name w:val="No Spacing"/>
    <w:uiPriority w:val="1"/>
    <w:qFormat/>
    <w:rsid w:val="004A04B2"/>
    <w:pPr>
      <w:spacing w:after="0" w:line="240" w:lineRule="auto"/>
    </w:pPr>
  </w:style>
  <w:style w:type="character" w:styleId="CommentReference">
    <w:name w:val="annotation reference"/>
    <w:basedOn w:val="DefaultParagraphFont"/>
    <w:uiPriority w:val="99"/>
    <w:semiHidden/>
    <w:unhideWhenUsed/>
    <w:rsid w:val="0040556D"/>
    <w:rPr>
      <w:sz w:val="16"/>
      <w:szCs w:val="16"/>
    </w:rPr>
  </w:style>
  <w:style w:type="paragraph" w:styleId="CommentText">
    <w:name w:val="annotation text"/>
    <w:basedOn w:val="Normal"/>
    <w:link w:val="CommentTextChar"/>
    <w:uiPriority w:val="99"/>
    <w:semiHidden/>
    <w:unhideWhenUsed/>
    <w:rsid w:val="0040556D"/>
    <w:pPr>
      <w:spacing w:line="240" w:lineRule="auto"/>
    </w:pPr>
    <w:rPr>
      <w:sz w:val="20"/>
      <w:szCs w:val="20"/>
    </w:rPr>
  </w:style>
  <w:style w:type="character" w:customStyle="1" w:styleId="CommentTextChar">
    <w:name w:val="Comment Text Char"/>
    <w:basedOn w:val="DefaultParagraphFont"/>
    <w:link w:val="CommentText"/>
    <w:uiPriority w:val="99"/>
    <w:semiHidden/>
    <w:rsid w:val="0040556D"/>
    <w:rPr>
      <w:sz w:val="20"/>
      <w:szCs w:val="20"/>
    </w:rPr>
  </w:style>
  <w:style w:type="paragraph" w:styleId="CommentSubject">
    <w:name w:val="annotation subject"/>
    <w:basedOn w:val="CommentText"/>
    <w:next w:val="CommentText"/>
    <w:link w:val="CommentSubjectChar"/>
    <w:uiPriority w:val="99"/>
    <w:semiHidden/>
    <w:unhideWhenUsed/>
    <w:rsid w:val="0040556D"/>
    <w:rPr>
      <w:b/>
      <w:bCs/>
    </w:rPr>
  </w:style>
  <w:style w:type="character" w:customStyle="1" w:styleId="CommentSubjectChar">
    <w:name w:val="Comment Subject Char"/>
    <w:basedOn w:val="CommentTextChar"/>
    <w:link w:val="CommentSubject"/>
    <w:uiPriority w:val="99"/>
    <w:semiHidden/>
    <w:rsid w:val="0040556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9531971">
      <w:bodyDiv w:val="1"/>
      <w:marLeft w:val="0"/>
      <w:marRight w:val="0"/>
      <w:marTop w:val="0"/>
      <w:marBottom w:val="0"/>
      <w:divBdr>
        <w:top w:val="none" w:sz="0" w:space="0" w:color="auto"/>
        <w:left w:val="none" w:sz="0" w:space="0" w:color="auto"/>
        <w:bottom w:val="none" w:sz="0" w:space="0" w:color="auto"/>
        <w:right w:val="none" w:sz="0" w:space="0" w:color="auto"/>
      </w:divBdr>
    </w:div>
    <w:div w:id="1936984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1317F5-7C48-4B4E-90EF-154C469D5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3E7FF6BA</Template>
  <TotalTime>11</TotalTime>
  <Pages>4</Pages>
  <Words>1067</Words>
  <Characters>6088</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SeeAbility</Company>
  <LinksUpToDate>false</LinksUpToDate>
  <CharactersWithSpaces>7141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Birs</dc:creator>
  <cp:lastModifiedBy>Rebecca Birs</cp:lastModifiedBy>
  <cp:revision>2</cp:revision>
  <cp:lastPrinted>2017-10-03T11:05:00Z</cp:lastPrinted>
  <dcterms:created xsi:type="dcterms:W3CDTF">2018-08-13T13:20:00Z</dcterms:created>
  <dcterms:modified xsi:type="dcterms:W3CDTF">2018-08-13T13:20:00Z</dcterms:modified>
</cp:coreProperties>
</file>